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E8164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421E8" w:rsidRPr="00A62CB5" w:rsidRDefault="00C421E8" w:rsidP="00C42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személyügyi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C421E8" w:rsidRPr="00A71EAD" w:rsidRDefault="00C421E8" w:rsidP="00C421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(személyügyi ügyintézői)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1E8" w:rsidRDefault="00C421E8" w:rsidP="00C42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Külgazdasági és Külügyminisztérium Személyügyi Főosztálya belföldi (ún. központi) állományát érintő személyügyi, személyügyi adminisztrációs, valamint humánpolitikai feladatai ellátásában való közreműködés az alábbiak szerint</w:t>
      </w:r>
    </w:p>
    <w:p w:rsidR="00C421E8" w:rsidRPr="00E45674" w:rsidRDefault="00C421E8" w:rsidP="00C42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Felveszi a kapcsolatot az alkalmazásra kerülő munkatárssal, kiadja a belépő egységcsomagot;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Felhívja a figyelmet az alkalmazáshoz szükséges okiratok beszerzésére;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Átveszi a munkatárs által benyújtott igazolásokat, megvizsgálja azok eredetiségét, az esetleges hiánypótlásra felhívja a figyelmet;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nyilvántartó programba az alkalmazásra kerülő munkatárs személyi adatait rögzíti;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az alkalmazásra kerülő munkatársak kinevezési és beosztási okiratát, illetve munkaszerződését;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beosztási okirat módosításokat, illetve a munkaszerződés módosításokat (a külszolgálatról berendelt munkatársak belföldi állományba helyezés, belső áthelyezések);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döntések előkészítéséhez háttéranyagot készít;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szakmai vezetői álláshelyek betöltéséhez szükséges Kormányengedélyek megkérésével kapcsolatos feladatokat és erről nyilvántartást vezet;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lastRenderedPageBreak/>
        <w:t>A kormányzati szolgálati jogviszony és munkaviszony megszüntetésével, megszűnésével kapcsolatos okiratot elkészíti, illetve az elszámolással kapcsolatos tájékoztatót átadja;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Az elkészült okiratok aláíratása, átadása, illetve postázása az érintettek részére (ügyfélkapu, Nyilvántartó);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kijelölt terület álláshelyeivel kapcsolatos adminisztrációs feladatokat;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Felvezeti a személyügyi nyilvántartó programba a felsőfokú iskolai végzettségeket, nyelvvizsgákat, egyéb szakképesítéseket;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belföldi, illetve külföldi állományban lévő munkatársak nyugdíjazásával kapcsolatos okiratokat;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Döntésre előkészíti az öregségi nyugdíjkorhatár betöltését követő továbbfoglalkoztatási kérelmeket, javaslatokat, azokat jóváhagyást követően továbbítja a Miniszterelnökség részére;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Fizetés nélküli szabadság kérelmekkel kapcsolatosan megvizsgálja a kérelmek jogszerűségét, az esetleges igazolásokat bekéri a munkatársaktól, elkészíti az okiratokat, valamint nyilvántartás vezet a fizetés nélküli szabadságon lévő munkatársakról;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Jogviszonnyal k</w:t>
      </w:r>
      <w:r>
        <w:rPr>
          <w:rFonts w:ascii="Times New Roman" w:hAnsi="Times New Roman"/>
          <w:sz w:val="24"/>
          <w:szCs w:val="24"/>
        </w:rPr>
        <w:t>apcsolatos igazolások készítése.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421E8" w:rsidRPr="00F93054" w:rsidRDefault="00C421E8" w:rsidP="00C421E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személyügyi, humánpolitikai, esetleges képzési területen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ismerete, gyakorlati alkalmazási képessége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C421E8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4E4A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421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</w:t>
      </w:r>
      <w:r w:rsidR="00A2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január 31.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4E4A07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személyügyi</w:t>
      </w:r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4E4A07">
        <w:rPr>
          <w:rFonts w:ascii="Times New Roman" w:eastAsia="Times New Roman" w:hAnsi="Times New Roman"/>
          <w:sz w:val="24"/>
          <w:szCs w:val="24"/>
          <w:lang w:eastAsia="hu-HU"/>
        </w:rPr>
        <w:t>február</w:t>
      </w:r>
      <w:r w:rsidR="00A2242D">
        <w:rPr>
          <w:rFonts w:ascii="Times New Roman" w:eastAsia="Times New Roman" w:hAnsi="Times New Roman"/>
          <w:sz w:val="24"/>
          <w:szCs w:val="24"/>
          <w:lang w:eastAsia="hu-HU"/>
        </w:rPr>
        <w:t xml:space="preserve"> 2</w:t>
      </w:r>
      <w:r w:rsidR="00A10651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bookmarkStart w:id="0" w:name="_GoBack"/>
      <w:bookmarkEnd w:id="0"/>
      <w:r w:rsidR="00A2242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3B2D"/>
    <w:rsid w:val="00484DD0"/>
    <w:rsid w:val="00492625"/>
    <w:rsid w:val="004A3512"/>
    <w:rsid w:val="004B2084"/>
    <w:rsid w:val="004E49CE"/>
    <w:rsid w:val="004E4A07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04E5"/>
    <w:rsid w:val="00934EE5"/>
    <w:rsid w:val="00937667"/>
    <w:rsid w:val="00945399"/>
    <w:rsid w:val="009704B9"/>
    <w:rsid w:val="00971BD6"/>
    <w:rsid w:val="00986BF7"/>
    <w:rsid w:val="009F4D89"/>
    <w:rsid w:val="00A044E6"/>
    <w:rsid w:val="00A10651"/>
    <w:rsid w:val="00A2242D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421E8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3CE4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8164B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9F7A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3000</Words>
  <Characters>20706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5</cp:revision>
  <cp:lastPrinted>2021-12-22T13:01:00Z</cp:lastPrinted>
  <dcterms:created xsi:type="dcterms:W3CDTF">2023-12-18T13:02:00Z</dcterms:created>
  <dcterms:modified xsi:type="dcterms:W3CDTF">2023-12-22T08:58:00Z</dcterms:modified>
</cp:coreProperties>
</file>