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B2" w:rsidRDefault="00DC72B2" w:rsidP="00DC72B2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4349"/>
      </w:tblGrid>
      <w:tr w:rsidR="00DC72B2" w:rsidRPr="00DC72B2" w:rsidTr="00DC72B2">
        <w:trPr>
          <w:trHeight w:val="853"/>
        </w:trPr>
        <w:tc>
          <w:tcPr>
            <w:tcW w:w="8698" w:type="dxa"/>
            <w:gridSpan w:val="2"/>
          </w:tcPr>
          <w:p w:rsidR="00DC72B2" w:rsidRPr="00DC72B2" w:rsidRDefault="003A2E83" w:rsidP="00DC72B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Beléptető rendszer</w:t>
            </w:r>
          </w:p>
        </w:tc>
      </w:tr>
      <w:tr w:rsidR="00DC72B2" w:rsidTr="00DC72B2">
        <w:trPr>
          <w:trHeight w:val="541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Formátum </w:t>
            </w:r>
          </w:p>
        </w:tc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</w:pPr>
            <w:r>
              <w:t xml:space="preserve">Elektronikus </w:t>
            </w:r>
          </w:p>
        </w:tc>
      </w:tr>
      <w:tr w:rsidR="00DC72B2" w:rsidTr="00DC72B2">
        <w:trPr>
          <w:trHeight w:val="799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Adatkezelés célja </w:t>
            </w:r>
          </w:p>
        </w:tc>
        <w:tc>
          <w:tcPr>
            <w:tcW w:w="4349" w:type="dxa"/>
            <w:vAlign w:val="center"/>
          </w:tcPr>
          <w:p w:rsidR="00DC72B2" w:rsidRPr="00C60EDC" w:rsidRDefault="00C60EDC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</w:t>
            </w:r>
            <w:r w:rsidRPr="00C60EDC">
              <w:rPr>
                <w:sz w:val="23"/>
                <w:szCs w:val="23"/>
              </w:rPr>
              <w:t>31/2011. (XII. 2.) BM utasítás</w:t>
            </w:r>
            <w:r>
              <w:rPr>
                <w:sz w:val="23"/>
                <w:szCs w:val="23"/>
              </w:rPr>
              <w:t xml:space="preserve"> szerinti beléptetési feladatok ellátása</w:t>
            </w:r>
          </w:p>
        </w:tc>
      </w:tr>
      <w:tr w:rsidR="00DC72B2" w:rsidTr="00DC72B2">
        <w:trPr>
          <w:trHeight w:val="385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Adatkezelés jogalapja </w:t>
            </w:r>
          </w:p>
        </w:tc>
        <w:tc>
          <w:tcPr>
            <w:tcW w:w="4349" w:type="dxa"/>
            <w:vAlign w:val="center"/>
          </w:tcPr>
          <w:p w:rsidR="003A2E83" w:rsidRDefault="009C40E8" w:rsidP="00C60E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Hozzájárulói nyilatkozat.</w:t>
            </w:r>
          </w:p>
        </w:tc>
      </w:tr>
      <w:tr w:rsidR="00DC72B2" w:rsidTr="00DC72B2">
        <w:trPr>
          <w:trHeight w:val="1351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Adatkezelés időtartama </w:t>
            </w:r>
          </w:p>
        </w:tc>
        <w:tc>
          <w:tcPr>
            <w:tcW w:w="4349" w:type="dxa"/>
            <w:vAlign w:val="center"/>
          </w:tcPr>
          <w:p w:rsidR="00DC72B2" w:rsidRDefault="00C60EDC" w:rsidP="00C361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Az adatkezelést megalapozó jogviszony, vezénylés, kirendelés megszűnését követő egy év.</w:t>
            </w:r>
            <w:r w:rsidR="009C40E8">
              <w:rPr>
                <w:sz w:val="23"/>
                <w:szCs w:val="23"/>
              </w:rPr>
              <w:t xml:space="preserve"> Külső belépő esetén az engedély lejáratát követő egy év.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Érintettek köre </w:t>
            </w:r>
          </w:p>
        </w:tc>
        <w:tc>
          <w:tcPr>
            <w:tcW w:w="4349" w:type="dxa"/>
            <w:vAlign w:val="center"/>
          </w:tcPr>
          <w:p w:rsidR="00DC72B2" w:rsidRDefault="007732DC" w:rsidP="00C60EDC">
            <w:pPr>
              <w:pStyle w:val="Default"/>
              <w:ind w:left="-3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  <w:r w:rsidR="00DC72B2">
              <w:rPr>
                <w:sz w:val="23"/>
                <w:szCs w:val="23"/>
              </w:rPr>
              <w:t xml:space="preserve"> BM </w:t>
            </w:r>
            <w:r w:rsidR="00C60EDC">
              <w:rPr>
                <w:sz w:val="23"/>
                <w:szCs w:val="23"/>
              </w:rPr>
              <w:t>épületében munkát végző állománytagok, kirendeltek, vezényeltek, továbbá belépési engedéllyel rendelkezők.</w:t>
            </w:r>
          </w:p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Adatok forrása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Default="009C40E8" w:rsidP="00B25C9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Hozzájárulói nyilatkozat egyúttal kérdőív is.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Kérdőíves adatfelvétel esetén a kitöltendő kérdőív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C60EDC" w:rsidRDefault="00C60EDC" w:rsidP="00DC72B2">
            <w:pPr>
              <w:pStyle w:val="Default"/>
              <w:rPr>
                <w:i/>
                <w:sz w:val="23"/>
                <w:szCs w:val="23"/>
              </w:rPr>
            </w:pPr>
            <w:r w:rsidRPr="00C60EDC">
              <w:rPr>
                <w:i/>
                <w:sz w:val="23"/>
                <w:szCs w:val="23"/>
              </w:rPr>
              <w:t>1. függelék a 31/2011. (XII. 2.) BM utasítás 1. mellékletéhez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Adatvédelmi nyilvántartás azonosítója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Default="00DC72B2" w:rsidP="00DC72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Az információs önrendelkezési jogról és az információszabadságról szóló 2011. évi CXII. törvény 65. § (3) bekezdés a) pontja alapján nincs. 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Adatok fajtái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Default="006E2424" w:rsidP="00C60E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személyes adatok közül a név, születési dátum, anyja neve, </w:t>
            </w:r>
            <w:r w:rsidR="00C60EDC">
              <w:rPr>
                <w:sz w:val="23"/>
                <w:szCs w:val="23"/>
              </w:rPr>
              <w:t>valamint munkavégzéshez kötődő nem személyes adatok. (be és kilépés időpontja)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Adatokhoz való hozzáférés módja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Default="003A2E83" w:rsidP="003A2E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Nem nyilvános. </w:t>
            </w:r>
          </w:p>
        </w:tc>
      </w:tr>
      <w:tr w:rsidR="00DC72B2" w:rsidTr="00DC72B2">
        <w:trPr>
          <w:trHeight w:val="93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Másolatkészítés költségei 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B2" w:rsidRPr="00DC72B2" w:rsidRDefault="00DC72B2" w:rsidP="00DC72B2">
            <w:pPr>
              <w:pStyle w:val="Default"/>
              <w:rPr>
                <w:sz w:val="23"/>
                <w:szCs w:val="23"/>
              </w:rPr>
            </w:pPr>
            <w:r w:rsidRPr="00DC72B2">
              <w:rPr>
                <w:sz w:val="23"/>
                <w:szCs w:val="23"/>
              </w:rPr>
              <w:t xml:space="preserve">- </w:t>
            </w:r>
          </w:p>
        </w:tc>
      </w:tr>
    </w:tbl>
    <w:p w:rsidR="003139D2" w:rsidRDefault="003139D2"/>
    <w:sectPr w:rsidR="00313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11D"/>
    <w:multiLevelType w:val="hybridMultilevel"/>
    <w:tmpl w:val="1FEE68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3197D"/>
    <w:multiLevelType w:val="hybridMultilevel"/>
    <w:tmpl w:val="AA6461D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B2"/>
    <w:rsid w:val="0001439A"/>
    <w:rsid w:val="0002209F"/>
    <w:rsid w:val="00082C8A"/>
    <w:rsid w:val="0014070E"/>
    <w:rsid w:val="001C6807"/>
    <w:rsid w:val="001E5C7A"/>
    <w:rsid w:val="002117B0"/>
    <w:rsid w:val="003139D2"/>
    <w:rsid w:val="003A2E83"/>
    <w:rsid w:val="0069711E"/>
    <w:rsid w:val="006B6C0E"/>
    <w:rsid w:val="006E2424"/>
    <w:rsid w:val="007732DC"/>
    <w:rsid w:val="009C40E8"/>
    <w:rsid w:val="009C6F4A"/>
    <w:rsid w:val="00B25C9D"/>
    <w:rsid w:val="00BB1850"/>
    <w:rsid w:val="00C36101"/>
    <w:rsid w:val="00C60EDC"/>
    <w:rsid w:val="00DC72B2"/>
    <w:rsid w:val="00F155F9"/>
    <w:rsid w:val="00F5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C7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C7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 Fruzsina</dc:creator>
  <cp:lastModifiedBy>Ábrahám Dominika dr.</cp:lastModifiedBy>
  <cp:revision>2</cp:revision>
  <cp:lastPrinted>2013-03-18T10:00:00Z</cp:lastPrinted>
  <dcterms:created xsi:type="dcterms:W3CDTF">2014-12-03T10:14:00Z</dcterms:created>
  <dcterms:modified xsi:type="dcterms:W3CDTF">2014-12-03T10:14:00Z</dcterms:modified>
</cp:coreProperties>
</file>