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D92897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D92897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D92897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Kereskedelempolitika</w:t>
      </w:r>
      <w:r w:rsidR="00A62CB5" w:rsidRPr="00D928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 Főosztálya</w:t>
      </w:r>
    </w:p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</w:t>
      </w:r>
      <w:r w:rsidR="008E7C6A" w:rsidRPr="00D92897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FC64F1" w:rsidRPr="00D92897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C6A" w:rsidRPr="00D92897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kereskedelempolitika</w:t>
      </w:r>
      <w:r w:rsidR="006E7C84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471961" w:rsidRPr="00D92897" w:rsidRDefault="00471961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A71EAD" w:rsidRPr="00D92897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feladatok ellátására szóló</w:t>
      </w:r>
    </w:p>
    <w:p w:rsidR="008E7C6A" w:rsidRPr="00D92897" w:rsidRDefault="00B427CE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(”referatúravezetői</w:t>
      </w:r>
      <w:r w:rsidR="008E7C6A" w:rsidRPr="00D92897">
        <w:rPr>
          <w:rFonts w:ascii="Times New Roman" w:eastAsia="Times New Roman" w:hAnsi="Times New Roman"/>
          <w:sz w:val="24"/>
          <w:szCs w:val="24"/>
          <w:lang w:eastAsia="hu-HU"/>
        </w:rPr>
        <w:t>”)</w:t>
      </w:r>
    </w:p>
    <w:p w:rsidR="008E7C6A" w:rsidRPr="00D92897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D92897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D92897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D92897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D92897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D92897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1722D6" w:rsidRPr="00D92897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D92897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1722D6" w:rsidRPr="00D92897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722D6" w:rsidRPr="00D92897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besorolási kategóriája: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427CE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vezető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kormányfőtanácsos</w:t>
      </w:r>
    </w:p>
    <w:p w:rsidR="00C71A6A" w:rsidRPr="00D92897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D92897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vagy alapító okirata szerinti egyéb budapesti telephelye</w:t>
      </w:r>
      <w:r w:rsidR="00B427CE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(1027 Budapest, Nagy Imre tér 4.)</w:t>
      </w:r>
    </w:p>
    <w:p w:rsidR="00C71A6A" w:rsidRPr="00D92897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D92897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D92897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E7B" w:rsidRPr="00D92897" w:rsidRDefault="00431E7B" w:rsidP="0026204B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97">
        <w:rPr>
          <w:rFonts w:ascii="Times New Roman" w:hAnsi="Times New Roman"/>
          <w:sz w:val="24"/>
          <w:szCs w:val="24"/>
        </w:rPr>
        <w:t xml:space="preserve">Ellátja a feladatkörébe tartozó referatúra szakmai irányítását, ezen belül koordinálja és ellenőrzi a referensek szakmai munkáját.  </w:t>
      </w:r>
    </w:p>
    <w:p w:rsidR="007F2C59" w:rsidRPr="00D92897" w:rsidRDefault="007F2C59" w:rsidP="0026204B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97">
        <w:rPr>
          <w:rFonts w:ascii="Times New Roman" w:hAnsi="Times New Roman"/>
          <w:sz w:val="24"/>
          <w:szCs w:val="24"/>
        </w:rPr>
        <w:t>Részt vesz az EU Tanács</w:t>
      </w:r>
      <w:r w:rsidR="00F85AFC" w:rsidRPr="00D92897">
        <w:rPr>
          <w:rFonts w:ascii="Times New Roman" w:hAnsi="Times New Roman"/>
          <w:sz w:val="24"/>
          <w:szCs w:val="24"/>
        </w:rPr>
        <w:t>a</w:t>
      </w:r>
      <w:r w:rsidRPr="00D92897">
        <w:rPr>
          <w:rFonts w:ascii="Times New Roman" w:hAnsi="Times New Roman"/>
          <w:sz w:val="24"/>
          <w:szCs w:val="24"/>
        </w:rPr>
        <w:t xml:space="preserve"> 2024 második félévé</w:t>
      </w:r>
      <w:r w:rsidR="00F85AFC" w:rsidRPr="00D92897">
        <w:rPr>
          <w:rFonts w:ascii="Times New Roman" w:hAnsi="Times New Roman"/>
          <w:sz w:val="24"/>
          <w:szCs w:val="24"/>
        </w:rPr>
        <w:t>nek</w:t>
      </w:r>
      <w:r w:rsidRPr="00D92897">
        <w:rPr>
          <w:rFonts w:ascii="Times New Roman" w:hAnsi="Times New Roman"/>
          <w:sz w:val="24"/>
          <w:szCs w:val="24"/>
        </w:rPr>
        <w:t xml:space="preserve"> magyar elnökségével járó kereskedelempolitikai </w:t>
      </w:r>
      <w:r w:rsidR="0026204B" w:rsidRPr="00D92897">
        <w:rPr>
          <w:rFonts w:ascii="Times New Roman" w:hAnsi="Times New Roman"/>
          <w:sz w:val="24"/>
          <w:szCs w:val="24"/>
        </w:rPr>
        <w:t>feladatok ellátás</w:t>
      </w:r>
      <w:r w:rsidR="004C028D" w:rsidRPr="00D92897">
        <w:rPr>
          <w:rFonts w:ascii="Times New Roman" w:hAnsi="Times New Roman"/>
          <w:sz w:val="24"/>
          <w:szCs w:val="24"/>
        </w:rPr>
        <w:t>á</w:t>
      </w:r>
      <w:r w:rsidR="0026204B" w:rsidRPr="00D92897">
        <w:rPr>
          <w:rFonts w:ascii="Times New Roman" w:hAnsi="Times New Roman"/>
          <w:sz w:val="24"/>
          <w:szCs w:val="24"/>
        </w:rPr>
        <w:t>ban</w:t>
      </w:r>
      <w:r w:rsidRPr="00D92897">
        <w:rPr>
          <w:rFonts w:ascii="Times New Roman" w:hAnsi="Times New Roman"/>
          <w:sz w:val="24"/>
          <w:szCs w:val="24"/>
        </w:rPr>
        <w:t>.</w:t>
      </w:r>
      <w:r w:rsidR="0026204B" w:rsidRPr="00D92897">
        <w:rPr>
          <w:rFonts w:ascii="Times New Roman" w:hAnsi="Times New Roman"/>
          <w:sz w:val="24"/>
          <w:szCs w:val="24"/>
        </w:rPr>
        <w:t xml:space="preserve"> </w:t>
      </w:r>
      <w:bookmarkStart w:id="0" w:name="_Hlk173241194"/>
      <w:r w:rsidR="0026204B" w:rsidRPr="00D92897">
        <w:rPr>
          <w:rFonts w:ascii="Times New Roman" w:hAnsi="Times New Roman"/>
          <w:sz w:val="24"/>
          <w:szCs w:val="24"/>
        </w:rPr>
        <w:t>Ennek keretében elvégzi a tanácsi szakértői munkacsoportok elnöklésével járó felada</w:t>
      </w:r>
      <w:r w:rsidR="00E72DDF" w:rsidRPr="00D92897">
        <w:rPr>
          <w:rFonts w:ascii="Times New Roman" w:hAnsi="Times New Roman"/>
          <w:sz w:val="24"/>
          <w:szCs w:val="24"/>
        </w:rPr>
        <w:t>t</w:t>
      </w:r>
      <w:r w:rsidR="004C028D" w:rsidRPr="00D92897">
        <w:rPr>
          <w:rFonts w:ascii="Times New Roman" w:hAnsi="Times New Roman"/>
          <w:sz w:val="24"/>
          <w:szCs w:val="24"/>
        </w:rPr>
        <w:t>oka</w:t>
      </w:r>
      <w:r w:rsidR="0026204B" w:rsidRPr="00D92897">
        <w:rPr>
          <w:rFonts w:ascii="Times New Roman" w:hAnsi="Times New Roman"/>
          <w:sz w:val="24"/>
          <w:szCs w:val="24"/>
        </w:rPr>
        <w:t>t, hozzájárul az elnöklő kolléga munkájához, jelentéseket készít az egyes munkacsoporti ülésekről, egyeztetéseket folytat a tagállamokkal.</w:t>
      </w:r>
    </w:p>
    <w:p w:rsidR="0026204B" w:rsidRPr="00D92897" w:rsidRDefault="0026204B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173241216"/>
      <w:bookmarkEnd w:id="0"/>
      <w:r w:rsidRPr="00D92897">
        <w:rPr>
          <w:rFonts w:ascii="Times New Roman" w:hAnsi="Times New Roman"/>
          <w:sz w:val="24"/>
          <w:szCs w:val="24"/>
        </w:rPr>
        <w:t xml:space="preserve">Havi rendszerességgel részt vesz Brüsszelben kereskedelempolitikát </w:t>
      </w:r>
      <w:r w:rsidR="00E72DDF" w:rsidRPr="00D92897">
        <w:rPr>
          <w:rFonts w:ascii="Times New Roman" w:hAnsi="Times New Roman"/>
          <w:sz w:val="24"/>
          <w:szCs w:val="24"/>
        </w:rPr>
        <w:t>érintő tanácsi munkacsoporti üléseken, azokról jelentéseket készít.</w:t>
      </w:r>
    </w:p>
    <w:p w:rsidR="009364E0" w:rsidRPr="00D92897" w:rsidRDefault="009364E0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97">
        <w:rPr>
          <w:rFonts w:ascii="Times New Roman" w:hAnsi="Times New Roman"/>
          <w:sz w:val="24"/>
          <w:szCs w:val="24"/>
        </w:rPr>
        <w:lastRenderedPageBreak/>
        <w:t>Rendszeresen részt vesz Brüsszelben a kereskedelempolitikát érintő bizottsági szakértői munkacsoporti üléseken, azokról jelentést készít.</w:t>
      </w:r>
    </w:p>
    <w:bookmarkEnd w:id="1"/>
    <w:p w:rsidR="007F2C59" w:rsidRPr="00D92897" w:rsidRDefault="007F2C59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97">
        <w:rPr>
          <w:rFonts w:ascii="Times New Roman" w:hAnsi="Times New Roman"/>
          <w:sz w:val="24"/>
          <w:szCs w:val="24"/>
        </w:rPr>
        <w:t xml:space="preserve">Előkészíti a magyar </w:t>
      </w:r>
      <w:r w:rsidR="004C028D" w:rsidRPr="00D92897">
        <w:rPr>
          <w:rFonts w:ascii="Times New Roman" w:hAnsi="Times New Roman"/>
          <w:sz w:val="24"/>
          <w:szCs w:val="24"/>
        </w:rPr>
        <w:t>álláspontot</w:t>
      </w:r>
      <w:r w:rsidRPr="00D92897">
        <w:rPr>
          <w:rFonts w:ascii="Times New Roman" w:hAnsi="Times New Roman"/>
          <w:sz w:val="24"/>
          <w:szCs w:val="24"/>
        </w:rPr>
        <w:t xml:space="preserve"> a nemzetközi kereskedelmi ügyekkel foglalkozó európai uniós tanácsi munkacsoportok üléseire, valamint az Európai Bizottsággal folyta</w:t>
      </w:r>
      <w:r w:rsidR="00E72DDF" w:rsidRPr="00D92897">
        <w:rPr>
          <w:rFonts w:ascii="Times New Roman" w:hAnsi="Times New Roman"/>
          <w:sz w:val="24"/>
          <w:szCs w:val="24"/>
        </w:rPr>
        <w:t>tott szakértői egyeztetésekhez.</w:t>
      </w:r>
    </w:p>
    <w:p w:rsidR="0023639A" w:rsidRPr="00D92897" w:rsidRDefault="007F2C59" w:rsidP="004C028D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173241320"/>
      <w:r w:rsidRPr="00D92897">
        <w:rPr>
          <w:rFonts w:ascii="Times New Roman" w:hAnsi="Times New Roman"/>
          <w:sz w:val="24"/>
          <w:szCs w:val="24"/>
        </w:rPr>
        <w:t>Gondos</w:t>
      </w:r>
      <w:r w:rsidR="004C028D" w:rsidRPr="00D92897">
        <w:rPr>
          <w:rFonts w:ascii="Times New Roman" w:hAnsi="Times New Roman"/>
          <w:sz w:val="24"/>
          <w:szCs w:val="24"/>
        </w:rPr>
        <w:t>kodik az egyes</w:t>
      </w:r>
      <w:r w:rsidR="009364E0" w:rsidRPr="00D92897">
        <w:rPr>
          <w:rFonts w:ascii="Times New Roman" w:hAnsi="Times New Roman"/>
          <w:sz w:val="24"/>
          <w:szCs w:val="24"/>
        </w:rPr>
        <w:t xml:space="preserve"> európai, afrikai,</w:t>
      </w:r>
      <w:r w:rsidR="004C028D" w:rsidRPr="00D92897">
        <w:rPr>
          <w:rFonts w:ascii="Times New Roman" w:hAnsi="Times New Roman"/>
          <w:sz w:val="24"/>
          <w:szCs w:val="24"/>
        </w:rPr>
        <w:t xml:space="preserve"> </w:t>
      </w:r>
      <w:r w:rsidRPr="00D92897">
        <w:rPr>
          <w:rFonts w:ascii="Times New Roman" w:hAnsi="Times New Roman"/>
          <w:sz w:val="24"/>
          <w:szCs w:val="24"/>
        </w:rPr>
        <w:t xml:space="preserve">közel-keleti </w:t>
      </w:r>
      <w:r w:rsidR="00B605B9" w:rsidRPr="00D92897">
        <w:rPr>
          <w:rFonts w:ascii="Times New Roman" w:hAnsi="Times New Roman"/>
          <w:sz w:val="24"/>
          <w:szCs w:val="24"/>
        </w:rPr>
        <w:t>és ázsiai (ASEAN-régió)</w:t>
      </w:r>
      <w:r w:rsidR="009364E0" w:rsidRPr="00D92897">
        <w:rPr>
          <w:rFonts w:ascii="Times New Roman" w:hAnsi="Times New Roman"/>
          <w:sz w:val="24"/>
          <w:szCs w:val="24"/>
        </w:rPr>
        <w:t>, valamint óceániai</w:t>
      </w:r>
      <w:r w:rsidR="00B605B9" w:rsidRPr="00D92897">
        <w:rPr>
          <w:rFonts w:ascii="Times New Roman" w:hAnsi="Times New Roman"/>
          <w:sz w:val="24"/>
          <w:szCs w:val="24"/>
        </w:rPr>
        <w:t xml:space="preserve"> </w:t>
      </w:r>
      <w:r w:rsidRPr="00D92897">
        <w:rPr>
          <w:rFonts w:ascii="Times New Roman" w:hAnsi="Times New Roman"/>
          <w:sz w:val="24"/>
          <w:szCs w:val="24"/>
        </w:rPr>
        <w:t>partnerországokkal való uniós kereskedelempolitikai kapcsolatokra vonatkozó magyar álláspont</w:t>
      </w:r>
      <w:r w:rsidR="000E4CAA" w:rsidRPr="00D92897">
        <w:rPr>
          <w:rFonts w:ascii="Times New Roman" w:hAnsi="Times New Roman"/>
          <w:sz w:val="24"/>
          <w:szCs w:val="24"/>
        </w:rPr>
        <w:t xml:space="preserve"> kidolgozásában, amelyről folyamatosan egyeztet az</w:t>
      </w:r>
      <w:r w:rsidRPr="00D92897">
        <w:rPr>
          <w:rFonts w:ascii="Times New Roman" w:hAnsi="Times New Roman"/>
          <w:sz w:val="24"/>
          <w:szCs w:val="24"/>
        </w:rPr>
        <w:t xml:space="preserve"> érintett kormányzati szervekkel.</w:t>
      </w:r>
    </w:p>
    <w:bookmarkEnd w:id="2"/>
    <w:p w:rsidR="00B605B9" w:rsidRPr="00D92897" w:rsidRDefault="00B605B9" w:rsidP="00B003F2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97">
        <w:rPr>
          <w:rFonts w:ascii="Times New Roman" w:hAnsi="Times New Roman"/>
          <w:sz w:val="24"/>
          <w:szCs w:val="24"/>
        </w:rPr>
        <w:t xml:space="preserve">Figyelemmel kíséri az Európai Unió </w:t>
      </w:r>
      <w:r w:rsidR="00757A38" w:rsidRPr="00D92897">
        <w:rPr>
          <w:rFonts w:ascii="Times New Roman" w:hAnsi="Times New Roman"/>
          <w:sz w:val="24"/>
          <w:szCs w:val="24"/>
        </w:rPr>
        <w:t>egyes kereskedelmi jogalkotási folyamatainak előrehaladását, és ennek során részt vesz a magyar álláspont kialakításában és képviseletében.</w:t>
      </w:r>
    </w:p>
    <w:p w:rsidR="00AE46E9" w:rsidRPr="00D92897" w:rsidRDefault="006C5D1D" w:rsidP="006C5D1D">
      <w:pPr>
        <w:pStyle w:val="Listaszerbekezds"/>
        <w:numPr>
          <w:ilvl w:val="0"/>
          <w:numId w:val="25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Figyelemmel kíséri a relációihoz köthető kereskedelmi intézkedéseket, kereskedelmi vitarendezési eljárásokat.</w:t>
      </w: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Jogállás, illetmény és egyéb juttatások: </w:t>
      </w:r>
    </w:p>
    <w:p w:rsidR="003A1BCB" w:rsidRPr="00D92897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6B2CAF" w:rsidRPr="00D92897">
        <w:rPr>
          <w:rFonts w:ascii="Times New Roman" w:eastAsia="Times New Roman" w:hAnsi="Times New Roman"/>
          <w:sz w:val="24"/>
          <w:szCs w:val="24"/>
          <w:lang w:eastAsia="hu-HU"/>
        </w:rPr>
        <w:t>ideértve</w:t>
      </w:r>
      <w:r w:rsidR="003A1BCB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alapján történik. </w:t>
      </w:r>
      <w:proofErr w:type="spellStart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Cafetéria</w:t>
      </w:r>
      <w:proofErr w:type="spellEnd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D92897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Pályázati feltételek:</w:t>
      </w:r>
    </w:p>
    <w:p w:rsidR="00F93054" w:rsidRPr="00D92897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magyar állampolgárság;</w:t>
      </w:r>
    </w:p>
    <w:p w:rsidR="00F93054" w:rsidRPr="00D92897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cselekvőképesség;</w:t>
      </w:r>
    </w:p>
    <w:p w:rsidR="00F93054" w:rsidRPr="00D92897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büntetlen előélet;</w:t>
      </w:r>
    </w:p>
    <w:p w:rsidR="009851CD" w:rsidRPr="00D92897" w:rsidRDefault="003C380D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aktív</w:t>
      </w:r>
      <w:r w:rsidR="007F2C59" w:rsidRPr="00D92897">
        <w:rPr>
          <w:rFonts w:ascii="Times New Roman" w:eastAsia="Times New Roman" w:hAnsi="Times New Roman"/>
          <w:sz w:val="24"/>
          <w:szCs w:val="24"/>
          <w:lang w:eastAsia="hu-HU"/>
        </w:rPr>
        <w:t>, magas szintű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851CD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angol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nyelvtudás</w:t>
      </w:r>
      <w:r w:rsidR="009851CD" w:rsidRPr="00D92897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7F2C59" w:rsidRPr="00D92897" w:rsidRDefault="007F2C59" w:rsidP="007F2C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számítógépes ismeretek, gyakorlat az Outlook, Word, Excel</w:t>
      </w:r>
      <w:r w:rsidR="006B2CAF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és PowerPoint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programok használatában;</w:t>
      </w:r>
    </w:p>
    <w:p w:rsidR="00F93054" w:rsidRPr="00D92897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vagyonnyilatkozat-tételi kötelezettség teljesítésének vállalása;</w:t>
      </w:r>
    </w:p>
    <w:p w:rsidR="00F93054" w:rsidRPr="00D92897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nemzetbiztonság ellenőrzés lefolytatásához történő hozzájárulás;</w:t>
      </w:r>
    </w:p>
    <w:p w:rsidR="00F93054" w:rsidRPr="00D92897" w:rsidRDefault="003C380D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C971DA" w:rsidRPr="00D92897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D928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C380D" w:rsidRPr="00D92897" w:rsidRDefault="00F93054" w:rsidP="007F2C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elbírálásánál előnyt jelent:</w:t>
      </w:r>
    </w:p>
    <w:p w:rsidR="00074626" w:rsidRPr="00D92897" w:rsidRDefault="003C38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tanulmányok vagy tapasztalat a kereskedelempolitika terén</w:t>
      </w:r>
      <w:r w:rsidR="00074626" w:rsidRPr="00D92897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757A38" w:rsidRPr="00D92897" w:rsidRDefault="00757A3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tapasztalat más európai uniós szakpolitika terén</w:t>
      </w:r>
      <w:r w:rsidR="00A21C68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C668CC" w:rsidRPr="00D92897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érvényes és kockázatmentes nemzetbiztonsági ellenőrzés </w:t>
      </w:r>
      <w:r w:rsidR="00074626" w:rsidRPr="00D92897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21C54">
        <w:rPr>
          <w:rFonts w:ascii="Times New Roman" w:eastAsia="Times New Roman" w:hAnsi="Times New Roman"/>
          <w:sz w:val="24"/>
          <w:szCs w:val="24"/>
          <w:lang w:eastAsia="hu-HU"/>
        </w:rPr>
        <w:t xml:space="preserve">kockázatmentes </w:t>
      </w:r>
      <w:r w:rsidR="00074626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szakvélemény)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 w:rsidR="000E4CAA" w:rsidRPr="00D9289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Elvárt kompetenciák: </w:t>
      </w:r>
    </w:p>
    <w:p w:rsidR="00DD59AF" w:rsidRPr="00D92897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igényes és gyors munkavégzés</w:t>
      </w:r>
      <w:r w:rsidR="00A21C68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önálló munkavégzésre való képesség,</w:t>
      </w:r>
      <w:r w:rsidR="000A5C85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kezdeményezőképesség</w:t>
      </w:r>
      <w:r w:rsidR="00A21C68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jó </w:t>
      </w:r>
      <w:r w:rsidR="003C380D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írásbeli és szóbeli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kommunikáció</w:t>
      </w:r>
      <w:r w:rsidR="003C380D" w:rsidRPr="00D92897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készség</w:t>
      </w:r>
      <w:r w:rsidR="00A21C68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93054" w:rsidRPr="00D92897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fegyelmezett és lényeglátó munkavégzésre való képesség</w:t>
      </w:r>
      <w:r w:rsidR="00A21C68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stressztűrő képesség;</w:t>
      </w:r>
    </w:p>
    <w:p w:rsidR="00F93054" w:rsidRPr="00D92897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csapatban törté</w:t>
      </w:r>
      <w:r w:rsidR="00DD59AF" w:rsidRPr="00D92897">
        <w:rPr>
          <w:rFonts w:ascii="Times New Roman" w:eastAsia="Times New Roman" w:hAnsi="Times New Roman"/>
          <w:sz w:val="24"/>
          <w:szCs w:val="24"/>
          <w:lang w:eastAsia="hu-HU"/>
        </w:rPr>
        <w:t>nő feladatvégzésre való készség.</w:t>
      </w:r>
    </w:p>
    <w:p w:rsidR="00F93054" w:rsidRPr="00D92897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F93054" w:rsidRPr="00D92897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Felhívjuk a pályázók figyelmét, hogy az álláshely betöltésének feltétele, hogy a pályázó rendelkezzen három hónapnál nem régebbi hatósági </w:t>
      </w:r>
      <w:r w:rsidR="00E10DB4" w:rsidRPr="00D92897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BB59DF" w:rsidRPr="00D92897">
        <w:rPr>
          <w:rFonts w:ascii="Times New Roman" w:eastAsia="Times New Roman" w:hAnsi="Times New Roman"/>
          <w:sz w:val="24"/>
          <w:szCs w:val="24"/>
          <w:lang w:eastAsia="hu-HU"/>
        </w:rPr>
        <w:t>erkölcsi</w:t>
      </w:r>
      <w:r w:rsidR="00E10DB4" w:rsidRPr="00D92897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BB59DF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D92897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álláshely </w:t>
      </w:r>
      <w:proofErr w:type="spellStart"/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betölthetőségének</w:t>
      </w:r>
      <w:proofErr w:type="spellEnd"/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időpontja:</w:t>
      </w:r>
    </w:p>
    <w:p w:rsidR="00C668CC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D9289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kizárólag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a munkáltatói jogkör gyakorló </w:t>
      </w:r>
      <w:r w:rsidRPr="00D9289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ezirányú döntését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követően tölthető be.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(jogviszony létesítési)</w:t>
      </w: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kötelezettséget nem von maga után!</w:t>
      </w:r>
    </w:p>
    <w:p w:rsidR="00F93054" w:rsidRPr="00955046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955046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550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955046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550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9550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9550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9550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9550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</w:t>
      </w:r>
      <w:r w:rsidR="009851CD" w:rsidRPr="009550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hyperlink r:id="rId5" w:history="1">
        <w:r w:rsidR="00F96B0F" w:rsidRPr="00955046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https://kkmprojektek.kormany.hu/admin/download/9/9a/13000/Kozszolgalati_oneletrajz_sablon.xlsx</w:t>
        </w:r>
      </w:hyperlink>
      <w:r w:rsidR="00F96B0F" w:rsidRPr="00955046">
        <w:rPr>
          <w:rFonts w:ascii="Times New Roman" w:hAnsi="Times New Roman"/>
          <w:sz w:val="24"/>
          <w:szCs w:val="24"/>
        </w:rPr>
        <w:t xml:space="preserve"> </w:t>
      </w:r>
      <w:r w:rsidR="009851CD" w:rsidRPr="00955046">
        <w:rPr>
          <w:rFonts w:ascii="Times New Roman" w:hAnsi="Times New Roman"/>
          <w:sz w:val="24"/>
          <w:szCs w:val="24"/>
        </w:rPr>
        <w:t>)</w:t>
      </w:r>
      <w:r w:rsidRPr="00955046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Magyar nyelvű motivációs levél,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B</w:t>
      </w:r>
      <w:r w:rsidR="00C668CC" w:rsidRPr="00D92897">
        <w:rPr>
          <w:rFonts w:ascii="Times New Roman" w:eastAsia="Times New Roman" w:hAnsi="Times New Roman"/>
          <w:sz w:val="24"/>
          <w:szCs w:val="24"/>
          <w:lang w:eastAsia="hu-HU"/>
        </w:rPr>
        <w:t>ruttó b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érigény</w:t>
      </w:r>
      <w:r w:rsidR="00C668CC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(illetmény-igény)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megjelölése,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 legmagasabb iskolai végzettsége(</w:t>
      </w:r>
      <w:proofErr w:type="spellStart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)t és egyéb szakképzettsége(</w:t>
      </w:r>
      <w:proofErr w:type="spellStart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)t, valamint nyelvtudást igazoló dokumentumok scannelt másolata,</w:t>
      </w:r>
    </w:p>
    <w:p w:rsidR="00F93054" w:rsidRPr="00D92897" w:rsidRDefault="00F93054" w:rsidP="00421C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kiírás mellékletét képező kitöltött, </w:t>
      </w:r>
      <w:r w:rsidR="00471961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digitális másolatban (scannelt) aláírt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adatkezelési és hozzájáruló nyilatkozat</w:t>
      </w:r>
      <w:r w:rsidR="00C668CC"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(1. melléklet</w:t>
      </w:r>
      <w:r w:rsidR="00421C54">
        <w:rPr>
          <w:rFonts w:ascii="Times New Roman" w:eastAsia="Times New Roman" w:hAnsi="Times New Roman"/>
          <w:sz w:val="24"/>
          <w:szCs w:val="24"/>
          <w:lang w:eastAsia="hu-HU"/>
        </w:rPr>
        <w:t xml:space="preserve">, letölthető: </w:t>
      </w:r>
      <w:hyperlink r:id="rId6" w:history="1">
        <w:r w:rsidR="00421C54" w:rsidRPr="007054F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https://kkmprojektek.kormany.hu/admin/download/8/15/43000/Adatkezelesi_es_hozzajarulo_nyilatkozat_1_sz_</w:t>
        </w:r>
        <w:proofErr w:type="gramStart"/>
        <w:r w:rsidR="00421C54" w:rsidRPr="007054F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melleklet.docx</w:t>
        </w:r>
      </w:hyperlink>
      <w:r w:rsidR="00421C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668CC" w:rsidRPr="00D92897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proofErr w:type="gramEnd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F93054" w:rsidRPr="00D92897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Digitális másolatban (scannelt) a</w:t>
      </w:r>
      <w:r w:rsidR="00F93054" w:rsidRPr="00D92897">
        <w:rPr>
          <w:rFonts w:ascii="Times New Roman" w:eastAsia="Times New Roman" w:hAnsi="Times New Roman"/>
          <w:sz w:val="24"/>
          <w:szCs w:val="24"/>
          <w:lang w:eastAsia="hu-HU"/>
        </w:rPr>
        <w:t>láírt nyilatkozat a büntetlen előéletről (</w:t>
      </w:r>
      <w:r w:rsidR="00F93054" w:rsidRPr="00D92897">
        <w:rPr>
          <w:rFonts w:ascii="Times New Roman" w:eastAsia="Times New Roman" w:hAnsi="Times New Roman"/>
          <w:i/>
          <w:sz w:val="24"/>
          <w:szCs w:val="24"/>
          <w:lang w:eastAsia="hu-HU"/>
        </w:rPr>
        <w:t>az összefoglaló nyilatkozat-minta a pályázati kiírás mellékletében található</w:t>
      </w:r>
      <w:r w:rsidR="00F93054" w:rsidRPr="00D92897">
        <w:rPr>
          <w:rFonts w:ascii="Times New Roman" w:eastAsia="Times New Roman" w:hAnsi="Times New Roman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D92897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Digitális másolatban (scannelt) </w:t>
      </w:r>
      <w:r w:rsidR="00F93054" w:rsidRPr="00D92897">
        <w:rPr>
          <w:rFonts w:ascii="Times New Roman" w:eastAsia="Times New Roman" w:hAnsi="Times New Roman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="00F93054" w:rsidRPr="00D92897">
        <w:rPr>
          <w:rFonts w:ascii="Times New Roman" w:eastAsia="Times New Roman" w:hAnsi="Times New Roman"/>
          <w:i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D92897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="00C668CC" w:rsidRPr="00D92897">
        <w:rPr>
          <w:rFonts w:ascii="Times New Roman" w:eastAsia="Times New Roman" w:hAnsi="Times New Roman"/>
          <w:sz w:val="24"/>
          <w:szCs w:val="24"/>
          <w:lang w:eastAsia="hu-HU"/>
        </w:rPr>
        <w:t>ld. 2. sz. melléklet</w:t>
      </w:r>
      <w:r w:rsidR="00F93054" w:rsidRPr="00D92897">
        <w:rPr>
          <w:rFonts w:ascii="Times New Roman" w:eastAsia="Times New Roman" w:hAnsi="Times New Roman"/>
          <w:sz w:val="24"/>
          <w:szCs w:val="24"/>
          <w:lang w:eastAsia="hu-HU"/>
        </w:rPr>
        <w:t>),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D92897">
        <w:rPr>
          <w:rFonts w:ascii="Times New Roman" w:eastAsia="Times New Roman" w:hAnsi="Times New Roman"/>
          <w:i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D92897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="00C668CC" w:rsidRPr="00D92897">
        <w:rPr>
          <w:rFonts w:ascii="Times New Roman" w:eastAsia="Times New Roman" w:hAnsi="Times New Roman"/>
          <w:sz w:val="24"/>
          <w:szCs w:val="24"/>
          <w:lang w:eastAsia="hu-HU"/>
        </w:rPr>
        <w:t>ld. 2. sz. melléklet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).</w:t>
      </w:r>
    </w:p>
    <w:p w:rsidR="00F93054" w:rsidRPr="00D92897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Opcionálisan csatolható(</w:t>
      </w:r>
      <w:proofErr w:type="spellStart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ak</w:t>
      </w:r>
      <w:proofErr w:type="spellEnd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): referenciák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Fontos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! Felhívjuk a Tisztelt Pályázók figyelmét, hogy MINDEN csatolandó dokumentumot egyszerre (lehetőleg egy e-mailben) kérünk benyújtani, a beküldött dokumentumok pótlására, kiegészítésére postai úton/személyesen </w:t>
      </w:r>
      <w:r w:rsidRPr="00D9289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nincs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benyújtásának határideje: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57EFF" w:rsidRPr="008B2AE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757A38" w:rsidRPr="008B2AE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</w:t>
      </w:r>
      <w:r w:rsidR="00F57EFF" w:rsidRPr="008B2AE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="00A21C68" w:rsidRPr="008B2AE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augusztus 26.</w:t>
      </w:r>
      <w:r w:rsidR="00A21C68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843864" w:rsidRPr="00D92897" w:rsidRDefault="00843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pályázatok benyújtásának módja:</w:t>
      </w:r>
    </w:p>
    <w:p w:rsidR="00F93054" w:rsidRPr="00955046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550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95504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95504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95504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9550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bookmarkStart w:id="3" w:name="_GoBack"/>
      <w:bookmarkEnd w:id="3"/>
      <w:r w:rsidR="00DB40EB">
        <w:rPr>
          <w:rFonts w:ascii="Times New Roman" w:eastAsia="Times New Roman" w:hAnsi="Times New Roman"/>
          <w:b/>
          <w:sz w:val="24"/>
          <w:szCs w:val="24"/>
          <w:lang w:eastAsia="hu-HU"/>
        </w:rPr>
        <w:fldChar w:fldCharType="begin"/>
      </w:r>
      <w:r w:rsidR="00DB40EB">
        <w:rPr>
          <w:rFonts w:ascii="Times New Roman" w:eastAsia="Times New Roman" w:hAnsi="Times New Roman"/>
          <w:b/>
          <w:sz w:val="24"/>
          <w:szCs w:val="24"/>
          <w:lang w:eastAsia="hu-HU"/>
        </w:rPr>
        <w:instrText xml:space="preserve"> HYPERLINK "mailto:</w:instrText>
      </w:r>
      <w:r w:rsidR="00DB40EB" w:rsidRPr="00DB40EB">
        <w:rPr>
          <w:rFonts w:ascii="Times New Roman" w:eastAsia="Times New Roman" w:hAnsi="Times New Roman"/>
          <w:b/>
          <w:sz w:val="24"/>
          <w:szCs w:val="24"/>
          <w:lang w:eastAsia="hu-HU"/>
        </w:rPr>
        <w:instrText>palyazat11@mfa.gov.hu</w:instrText>
      </w:r>
      <w:r w:rsidR="00DB40EB">
        <w:rPr>
          <w:rFonts w:ascii="Times New Roman" w:eastAsia="Times New Roman" w:hAnsi="Times New Roman"/>
          <w:b/>
          <w:sz w:val="24"/>
          <w:szCs w:val="24"/>
          <w:lang w:eastAsia="hu-HU"/>
        </w:rPr>
        <w:instrText xml:space="preserve">" </w:instrText>
      </w:r>
      <w:r w:rsidR="00DB40EB">
        <w:rPr>
          <w:rFonts w:ascii="Times New Roman" w:eastAsia="Times New Roman" w:hAnsi="Times New Roman"/>
          <w:b/>
          <w:sz w:val="24"/>
          <w:szCs w:val="24"/>
          <w:lang w:eastAsia="hu-HU"/>
        </w:rPr>
        <w:fldChar w:fldCharType="separate"/>
      </w:r>
      <w:r w:rsidR="00DB40EB" w:rsidRPr="007054F4">
        <w:rPr>
          <w:rStyle w:val="Hiperhivatkozs"/>
          <w:rFonts w:ascii="Times New Roman" w:eastAsia="Times New Roman" w:hAnsi="Times New Roman"/>
          <w:b/>
          <w:sz w:val="24"/>
          <w:szCs w:val="24"/>
          <w:lang w:eastAsia="hu-HU"/>
        </w:rPr>
        <w:t>palyazat11@mfa.gov.hu</w:t>
      </w:r>
      <w:r w:rsidR="00DB40EB">
        <w:rPr>
          <w:rFonts w:ascii="Times New Roman" w:eastAsia="Times New Roman" w:hAnsi="Times New Roman"/>
          <w:b/>
          <w:sz w:val="24"/>
          <w:szCs w:val="24"/>
          <w:lang w:eastAsia="hu-HU"/>
        </w:rPr>
        <w:fldChar w:fldCharType="end"/>
      </w:r>
      <w:r w:rsidRPr="009550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</w:t>
      </w: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benyújtani, az e-mail tárgyában kérjük feltüntetni: </w:t>
      </w:r>
      <w:r w:rsidR="00A71EAD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  <w:proofErr w:type="spellStart"/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BELF_</w:t>
      </w:r>
      <w:r w:rsidR="003C380D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KERPOL</w:t>
      </w:r>
      <w:r w:rsidR="00471961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_</w:t>
      </w:r>
      <w:r w:rsidR="00E10DB4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referatúravezető</w:t>
      </w:r>
      <w:r w:rsidR="005A0715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_határozatlan</w:t>
      </w:r>
      <w:proofErr w:type="spellEnd"/>
      <w:r w:rsidR="00A71EAD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” </w:t>
      </w: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(pályázó neve).</w:t>
      </w:r>
    </w:p>
    <w:p w:rsidR="00A71EAD" w:rsidRPr="00D92897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pályázati eljárás, a pályázat elbírálásának módja, rendje: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D92897">
        <w:rPr>
          <w:rFonts w:ascii="Times New Roman" w:eastAsia="Times New Roman" w:hAnsi="Times New Roman"/>
          <w:sz w:val="24"/>
          <w:szCs w:val="24"/>
          <w:lang w:eastAsia="hu-HU"/>
        </w:rPr>
        <w:t>15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D92897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8B2AEC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757A38" w:rsidRPr="008B2AEC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21C68" w:rsidRPr="008B2AEC">
        <w:rPr>
          <w:rFonts w:ascii="Times New Roman" w:eastAsia="Times New Roman" w:hAnsi="Times New Roman"/>
          <w:sz w:val="24"/>
          <w:szCs w:val="24"/>
          <w:lang w:eastAsia="hu-HU"/>
        </w:rPr>
        <w:t>. szeptember 6.</w:t>
      </w: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D92897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D9289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bárminemű foglalkoztatásra irányuló jogviszony létesítésére vonatkozó ajánlattételt vagy ekként értékelhető kötelezettséget.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D92897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955046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7" w:history="1">
        <w:r w:rsidR="00F22C62" w:rsidRPr="00955046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kerpol@mfa.gov.hu</w:t>
        </w:r>
      </w:hyperlink>
      <w:r w:rsidRPr="0095504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e-mail címen.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D92897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D611CA" w:rsidRPr="00955046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D92897" w:rsidRDefault="00D611CA" w:rsidP="00D611CA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8" w:history="1">
        <w:r w:rsidRPr="00955046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95504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 xml:space="preserve">weboldalon is. Amennyiben a pályázati felhívások szövegében eltérés található, a Külgazdasági és Külügyminisztérium honlapján </w:t>
      </w:r>
      <w:r w:rsidRPr="00955046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hyperlink r:id="rId9" w:history="1">
        <w:r w:rsidRPr="00955046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955046">
        <w:rPr>
          <w:rFonts w:ascii="Times New Roman" w:hAnsi="Times New Roman"/>
          <w:sz w:val="24"/>
          <w:szCs w:val="24"/>
        </w:rPr>
        <w:t>)</w:t>
      </w:r>
      <w:r w:rsidRPr="0095504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közzétett pályázati kiírás szövegét kell irányadónak tekinteni.</w:t>
      </w:r>
    </w:p>
    <w:p w:rsidR="00F93054" w:rsidRPr="00D92897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34552E" w:rsidRPr="00D92897" w:rsidRDefault="0034552E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D92897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92897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955046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5504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BDDD5" wp14:editId="532A130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6BDD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B168E1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lastRenderedPageBreak/>
        <w:t>*A megfelelő válasz aláhúzandó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843BE" wp14:editId="73BB87D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2843B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B168E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B168E1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74FAB" wp14:editId="3C984A0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574FAB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B168E1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B168E1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B168E1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B168E1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B168E1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 82-83. §-ára.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5CF8F0" wp14:editId="3EC6D57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5CF8F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F844F7" wp14:editId="0B7AB8E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F844F7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B168E1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B168E1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B168E1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B168E1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22C50"/>
    <w:multiLevelType w:val="hybridMultilevel"/>
    <w:tmpl w:val="F2A67B8E"/>
    <w:lvl w:ilvl="0" w:tplc="AB684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412C3"/>
    <w:multiLevelType w:val="hybridMultilevel"/>
    <w:tmpl w:val="0994B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4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2"/>
  </w:num>
  <w:num w:numId="10">
    <w:abstractNumId w:val="10"/>
  </w:num>
  <w:num w:numId="11">
    <w:abstractNumId w:val="18"/>
  </w:num>
  <w:num w:numId="12">
    <w:abstractNumId w:val="4"/>
  </w:num>
  <w:num w:numId="13">
    <w:abstractNumId w:val="20"/>
  </w:num>
  <w:num w:numId="14">
    <w:abstractNumId w:val="26"/>
  </w:num>
  <w:num w:numId="15">
    <w:abstractNumId w:val="11"/>
  </w:num>
  <w:num w:numId="16">
    <w:abstractNumId w:val="1"/>
  </w:num>
  <w:num w:numId="17">
    <w:abstractNumId w:val="8"/>
  </w:num>
  <w:num w:numId="18">
    <w:abstractNumId w:val="12"/>
  </w:num>
  <w:num w:numId="19">
    <w:abstractNumId w:val="3"/>
  </w:num>
  <w:num w:numId="20">
    <w:abstractNumId w:val="9"/>
  </w:num>
  <w:num w:numId="21">
    <w:abstractNumId w:val="21"/>
  </w:num>
  <w:num w:numId="22">
    <w:abstractNumId w:val="23"/>
  </w:num>
  <w:num w:numId="23">
    <w:abstractNumId w:val="13"/>
  </w:num>
  <w:num w:numId="24">
    <w:abstractNumId w:val="14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74626"/>
    <w:rsid w:val="0008613C"/>
    <w:rsid w:val="000A5C85"/>
    <w:rsid w:val="000B24B2"/>
    <w:rsid w:val="000E4CAA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303D9"/>
    <w:rsid w:val="002323FE"/>
    <w:rsid w:val="0023639A"/>
    <w:rsid w:val="002430A8"/>
    <w:rsid w:val="0026204B"/>
    <w:rsid w:val="00267C62"/>
    <w:rsid w:val="002A30C1"/>
    <w:rsid w:val="002B321C"/>
    <w:rsid w:val="002C403C"/>
    <w:rsid w:val="002D0461"/>
    <w:rsid w:val="002E25BF"/>
    <w:rsid w:val="002F36EC"/>
    <w:rsid w:val="00321821"/>
    <w:rsid w:val="00324772"/>
    <w:rsid w:val="0034552E"/>
    <w:rsid w:val="00347461"/>
    <w:rsid w:val="003502A2"/>
    <w:rsid w:val="003862F5"/>
    <w:rsid w:val="00390011"/>
    <w:rsid w:val="00392276"/>
    <w:rsid w:val="003A1BCB"/>
    <w:rsid w:val="003B66DB"/>
    <w:rsid w:val="003C380D"/>
    <w:rsid w:val="003D1BCC"/>
    <w:rsid w:val="003D699B"/>
    <w:rsid w:val="003E15DC"/>
    <w:rsid w:val="003E7197"/>
    <w:rsid w:val="00415F28"/>
    <w:rsid w:val="00421C54"/>
    <w:rsid w:val="00431E7B"/>
    <w:rsid w:val="00432A19"/>
    <w:rsid w:val="004552D2"/>
    <w:rsid w:val="00471961"/>
    <w:rsid w:val="00484DD0"/>
    <w:rsid w:val="00492625"/>
    <w:rsid w:val="004B2084"/>
    <w:rsid w:val="004C028D"/>
    <w:rsid w:val="00502061"/>
    <w:rsid w:val="00520DA8"/>
    <w:rsid w:val="00567CD8"/>
    <w:rsid w:val="00584E3F"/>
    <w:rsid w:val="005A0715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84101"/>
    <w:rsid w:val="006A6CC1"/>
    <w:rsid w:val="006B2CAF"/>
    <w:rsid w:val="006C5D1D"/>
    <w:rsid w:val="006C6721"/>
    <w:rsid w:val="006D148F"/>
    <w:rsid w:val="006E7C84"/>
    <w:rsid w:val="00735418"/>
    <w:rsid w:val="007404C8"/>
    <w:rsid w:val="0074754C"/>
    <w:rsid w:val="00757A38"/>
    <w:rsid w:val="007A7639"/>
    <w:rsid w:val="007B16E3"/>
    <w:rsid w:val="007E23F6"/>
    <w:rsid w:val="007F2C59"/>
    <w:rsid w:val="00803622"/>
    <w:rsid w:val="008166F1"/>
    <w:rsid w:val="00843864"/>
    <w:rsid w:val="008746A9"/>
    <w:rsid w:val="008B2AEC"/>
    <w:rsid w:val="008E7C6A"/>
    <w:rsid w:val="008F7DA4"/>
    <w:rsid w:val="00916D28"/>
    <w:rsid w:val="00925256"/>
    <w:rsid w:val="00934EE5"/>
    <w:rsid w:val="009364E0"/>
    <w:rsid w:val="00937667"/>
    <w:rsid w:val="00955046"/>
    <w:rsid w:val="009700CB"/>
    <w:rsid w:val="009851CD"/>
    <w:rsid w:val="009F4D89"/>
    <w:rsid w:val="00A21C68"/>
    <w:rsid w:val="00A553BF"/>
    <w:rsid w:val="00A6091D"/>
    <w:rsid w:val="00A62CB5"/>
    <w:rsid w:val="00A62EE7"/>
    <w:rsid w:val="00A71EAD"/>
    <w:rsid w:val="00A8419C"/>
    <w:rsid w:val="00A9730F"/>
    <w:rsid w:val="00AC3C1B"/>
    <w:rsid w:val="00AE46E9"/>
    <w:rsid w:val="00AE60A5"/>
    <w:rsid w:val="00AF0E33"/>
    <w:rsid w:val="00B003F2"/>
    <w:rsid w:val="00B168E1"/>
    <w:rsid w:val="00B24082"/>
    <w:rsid w:val="00B32FFD"/>
    <w:rsid w:val="00B427CE"/>
    <w:rsid w:val="00B54D01"/>
    <w:rsid w:val="00B605B9"/>
    <w:rsid w:val="00B9257E"/>
    <w:rsid w:val="00BB3C58"/>
    <w:rsid w:val="00BB59DF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5079"/>
    <w:rsid w:val="00C971DA"/>
    <w:rsid w:val="00CA3458"/>
    <w:rsid w:val="00CA74F6"/>
    <w:rsid w:val="00CB7549"/>
    <w:rsid w:val="00CB7990"/>
    <w:rsid w:val="00CC08F1"/>
    <w:rsid w:val="00CD37DA"/>
    <w:rsid w:val="00CE5D65"/>
    <w:rsid w:val="00CF0058"/>
    <w:rsid w:val="00CF21F5"/>
    <w:rsid w:val="00D24AA0"/>
    <w:rsid w:val="00D3527F"/>
    <w:rsid w:val="00D611CA"/>
    <w:rsid w:val="00D65481"/>
    <w:rsid w:val="00D67E7D"/>
    <w:rsid w:val="00D92897"/>
    <w:rsid w:val="00DB40EB"/>
    <w:rsid w:val="00DB638B"/>
    <w:rsid w:val="00DD59AF"/>
    <w:rsid w:val="00DF577A"/>
    <w:rsid w:val="00DF7992"/>
    <w:rsid w:val="00E10DB4"/>
    <w:rsid w:val="00E15DE6"/>
    <w:rsid w:val="00E30E7D"/>
    <w:rsid w:val="00E45674"/>
    <w:rsid w:val="00E52919"/>
    <w:rsid w:val="00E72DDF"/>
    <w:rsid w:val="00E74672"/>
    <w:rsid w:val="00E920D9"/>
    <w:rsid w:val="00EC1FFC"/>
    <w:rsid w:val="00EC3066"/>
    <w:rsid w:val="00ED218C"/>
    <w:rsid w:val="00EF0F8E"/>
    <w:rsid w:val="00EF6235"/>
    <w:rsid w:val="00F10EB5"/>
    <w:rsid w:val="00F1355F"/>
    <w:rsid w:val="00F175EC"/>
    <w:rsid w:val="00F22C62"/>
    <w:rsid w:val="00F45B6F"/>
    <w:rsid w:val="00F45E02"/>
    <w:rsid w:val="00F54F7E"/>
    <w:rsid w:val="00F57EFF"/>
    <w:rsid w:val="00F7073A"/>
    <w:rsid w:val="00F85AFC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6B03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C3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szolgallas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rpol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3021</Words>
  <Characters>20852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23826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Dehelánné Dörömbözi Teréz</dc:creator>
  <cp:lastModifiedBy>Miniska Édua</cp:lastModifiedBy>
  <cp:revision>3</cp:revision>
  <cp:lastPrinted>2021-12-22T13:01:00Z</cp:lastPrinted>
  <dcterms:created xsi:type="dcterms:W3CDTF">2024-08-01T12:25:00Z</dcterms:created>
  <dcterms:modified xsi:type="dcterms:W3CDTF">2024-08-01T12:27:00Z</dcterms:modified>
</cp:coreProperties>
</file>