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B2" w:rsidRDefault="00E11529" w:rsidP="00E11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361F3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Közlemény </w:t>
      </w:r>
    </w:p>
    <w:p w:rsidR="006757BF" w:rsidRPr="006757BF" w:rsidRDefault="00E11529" w:rsidP="00E11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proofErr w:type="gramStart"/>
      <w:r w:rsidRPr="00361F3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</w:t>
      </w:r>
      <w:proofErr w:type="gramEnd"/>
      <w:r w:rsidRPr="00361F3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szociális igazgatásról és szociális ellátásokról szóló 1993. évi III. törvény (Szt.) 58/A. § (2f) bekezdése szerint</w:t>
      </w:r>
      <w:r w:rsidR="0006237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i</w:t>
      </w:r>
      <w:r w:rsidRPr="00361F3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egyedi befogadási kérelmek </w:t>
      </w:r>
      <w:r w:rsidR="00F9432D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benyújtásának </w:t>
      </w:r>
      <w:r w:rsidRPr="00361F3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időpontjáról</w:t>
      </w:r>
    </w:p>
    <w:p w:rsidR="006757BF" w:rsidRDefault="006757BF" w:rsidP="006757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9432D" w:rsidRPr="006757BF" w:rsidRDefault="00F9432D" w:rsidP="006757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0FBF" w:rsidRDefault="00150FBF" w:rsidP="003D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D2ADF" w:rsidRDefault="003D2ADF" w:rsidP="00415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D2ADF">
        <w:rPr>
          <w:rFonts w:ascii="Times New Roman" w:eastAsia="Times New Roman" w:hAnsi="Times New Roman" w:cs="Times New Roman"/>
          <w:sz w:val="24"/>
          <w:szCs w:val="24"/>
          <w:lang w:eastAsia="hu-HU"/>
        </w:rPr>
        <w:t>Az Szt. 58/</w:t>
      </w:r>
      <w:proofErr w:type="gramStart"/>
      <w:r w:rsidRPr="003D2AD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D2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 (2f) bekezdése szerint a szociál- és nyugdíjpolitikáért felelős miniszter az államháztartásért felelős miniszter egyetértésével indokolt esetben - </w:t>
      </w:r>
      <w:r w:rsidRPr="003D2AD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évente két alkalommal</w:t>
      </w:r>
      <w:r w:rsidRPr="003D2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dönthet a szolgáltató, intézmény, ellátotti létszám, férőhelyszám, illetve feladatmutató befogadásának szükségességéről a (2c) és a (2d) bekezdésben foglaltakra tekintet nélkül, a költségvetési források, a területi lefedettség, a szükségletek és a szolgáltatói nyilvántartásból törölt kapacitások figyelembevételével. Indokolt eset különösen a megszűnt intézmény ellátottairól való gondoskodás, a területileg hiányzó szolgáltatás pótlása, valamint a máshol nem ellátható személyek ellátásának biztosítása. </w:t>
      </w:r>
      <w:r w:rsidRPr="00F943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kérelem benyújtásának naptári napként meghatározott ha</w:t>
      </w:r>
      <w:r w:rsidR="001716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táridejét a </w:t>
      </w:r>
      <w:proofErr w:type="spellStart"/>
      <w:r w:rsidR="001716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szociál-</w:t>
      </w:r>
      <w:proofErr w:type="spellEnd"/>
      <w:r w:rsidR="001716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 nyugdíj</w:t>
      </w:r>
      <w:r w:rsidRPr="00F943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politikáért felelős min</w:t>
      </w:r>
      <w:r w:rsidR="004157A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iszter közleményben teszi közzé.</w:t>
      </w:r>
    </w:p>
    <w:p w:rsidR="004157A1" w:rsidRPr="003D2ADF" w:rsidRDefault="004157A1" w:rsidP="00415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D2ADF" w:rsidRDefault="003D2ADF" w:rsidP="003D2AD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3D2ADF">
        <w:rPr>
          <w:rFonts w:ascii="Times New Roman" w:eastAsiaTheme="minorEastAsia" w:hAnsi="Times New Roman" w:cs="Times New Roman"/>
          <w:sz w:val="24"/>
          <w:szCs w:val="24"/>
          <w:lang w:eastAsia="hu-HU"/>
        </w:rPr>
        <w:t>A szociál- és nyugdíjpolitikáért felelős miniszternek és az államháztartásért felelős miniszternek az Szt. 58/</w:t>
      </w:r>
      <w:proofErr w:type="gramStart"/>
      <w:r w:rsidRPr="003D2ADF">
        <w:rPr>
          <w:rFonts w:ascii="Times New Roman" w:eastAsiaTheme="minorEastAsia" w:hAnsi="Times New Roman" w:cs="Times New Roman"/>
          <w:sz w:val="24"/>
          <w:szCs w:val="24"/>
          <w:lang w:eastAsia="hu-HU"/>
        </w:rPr>
        <w:t>A</w:t>
      </w:r>
      <w:proofErr w:type="gramEnd"/>
      <w:r w:rsidRPr="003D2ADF">
        <w:rPr>
          <w:rFonts w:ascii="Times New Roman" w:eastAsiaTheme="minorEastAsia" w:hAnsi="Times New Roman" w:cs="Times New Roman"/>
          <w:sz w:val="24"/>
          <w:szCs w:val="24"/>
          <w:lang w:eastAsia="hu-HU"/>
        </w:rPr>
        <w:t>. § (2f) bekezdésében biztosított jogkörében hozott döntése alapján, a szociál- és nyugdíjpolitikáért felelős miniszter adja ki a befogadás szakkérdésében az előzetes szakhatósági állásfoglalást.</w:t>
      </w:r>
    </w:p>
    <w:p w:rsidR="00F9432D" w:rsidRDefault="00DE40F2" w:rsidP="003D2AD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A kérelmeket </w:t>
      </w:r>
      <w:r w:rsidRPr="00DE40F2">
        <w:rPr>
          <w:rFonts w:ascii="Times New Roman" w:eastAsiaTheme="minorEastAsia" w:hAnsi="Times New Roman" w:cs="Times New Roman"/>
          <w:sz w:val="24"/>
          <w:szCs w:val="24"/>
          <w:lang w:eastAsia="hu-HU"/>
        </w:rPr>
        <w:t>szociális szolgáltatások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ra</w:t>
      </w:r>
      <w:r w:rsidR="00E72325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és gyermekek átmeneti gondozását nyújtó szolgáltatásokra 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vonatkozóan lehet benyújtani.</w:t>
      </w:r>
    </w:p>
    <w:p w:rsidR="00DE40F2" w:rsidRPr="003D2ADF" w:rsidRDefault="00DE40F2" w:rsidP="003D2AD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6757BF" w:rsidRPr="006757BF" w:rsidRDefault="006757BF" w:rsidP="0067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egyedi elbírálásra i</w:t>
      </w:r>
      <w:r w:rsidR="003D2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rányuló kérelmek </w:t>
      </w:r>
      <w:r w:rsidR="00150FBF">
        <w:rPr>
          <w:rFonts w:ascii="Times New Roman" w:eastAsia="Times New Roman" w:hAnsi="Times New Roman" w:cs="Times New Roman"/>
          <w:sz w:val="24"/>
          <w:szCs w:val="24"/>
          <w:lang w:eastAsia="hu-HU"/>
        </w:rPr>
        <w:t>benyújtási határideje</w:t>
      </w: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6757BF" w:rsidRDefault="006757BF" w:rsidP="0067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32D" w:rsidRDefault="00F9432D" w:rsidP="0067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0FBF" w:rsidRPr="00150FBF" w:rsidRDefault="00C32916" w:rsidP="00150F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2021</w:t>
      </w:r>
      <w:r w:rsidR="00376D6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2604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szeptember 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6757BF" w:rsidRPr="006757BF" w:rsidRDefault="006757BF" w:rsidP="0067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67B94" w:rsidRDefault="00B67B94" w:rsidP="0067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57BF" w:rsidRPr="006757BF" w:rsidRDefault="006757BF" w:rsidP="0067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kérelmeket</w:t>
      </w:r>
      <w:r w:rsidRPr="006757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kizárólag elektronikus úton, aláírt formában </w:t>
      </w:r>
      <w:proofErr w:type="spellStart"/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>szkennelve</w:t>
      </w:r>
      <w:proofErr w:type="spellEnd"/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376D6A">
        <w:rPr>
          <w:rFonts w:ascii="Times New Roman" w:eastAsia="Times New Roman" w:hAnsi="Times New Roman" w:cs="Times New Roman"/>
          <w:sz w:val="24"/>
          <w:szCs w:val="24"/>
          <w:lang w:eastAsia="hu-HU"/>
        </w:rPr>
        <w:t>Fülöp Attila</w:t>
      </w: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 ügyek</w:t>
      </w:r>
      <w:r w:rsidR="000169E4">
        <w:rPr>
          <w:rFonts w:ascii="Times New Roman" w:eastAsia="Times New Roman" w:hAnsi="Times New Roman" w:cs="Times New Roman"/>
          <w:sz w:val="24"/>
          <w:szCs w:val="24"/>
          <w:lang w:eastAsia="hu-HU"/>
        </w:rPr>
        <w:t>ért</w:t>
      </w: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felelő</w:t>
      </w:r>
      <w:r w:rsidR="00361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államtitkár részére címezve, a </w:t>
      </w:r>
      <w:hyperlink r:id="rId8" w:history="1">
        <w:r w:rsidR="0079089E" w:rsidRPr="00236865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befogadas@emmi.gov.hu</w:t>
        </w:r>
      </w:hyperlink>
      <w:r w:rsidR="00361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címre lehet benyújta</w:t>
      </w:r>
      <w:r w:rsidR="00B67B94">
        <w:rPr>
          <w:rFonts w:ascii="Times New Roman" w:eastAsia="Times New Roman" w:hAnsi="Times New Roman" w:cs="Times New Roman"/>
          <w:sz w:val="24"/>
          <w:szCs w:val="24"/>
          <w:lang w:eastAsia="hu-HU"/>
        </w:rPr>
        <w:t>ni</w:t>
      </w:r>
      <w:r w:rsidR="00150FB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757BF" w:rsidRPr="006757BF" w:rsidRDefault="006757BF" w:rsidP="0067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61F3A" w:rsidRDefault="008E6789" w:rsidP="0067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kérelemben az alábbi adatokat kell feltüntetni</w:t>
      </w:r>
      <w:r w:rsidR="00B976F2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361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61F3A" w:rsidRDefault="00361F3A" w:rsidP="0067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1F3A" w:rsidRDefault="007A41E8" w:rsidP="006B1BF1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61F3A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fenntartó </w:t>
      </w:r>
      <w:r w:rsidR="00B976F2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pontos megnevezése és címe;</w:t>
      </w:r>
    </w:p>
    <w:p w:rsidR="00F9432D" w:rsidRPr="006B1BF1" w:rsidRDefault="001716F6" w:rsidP="006B1BF1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9432D">
        <w:rPr>
          <w:rFonts w:ascii="Times New Roman" w:eastAsia="Times New Roman" w:hAnsi="Times New Roman" w:cs="Times New Roman"/>
          <w:sz w:val="24"/>
          <w:szCs w:val="24"/>
          <w:lang w:eastAsia="hu-HU"/>
        </w:rPr>
        <w:t>fenntartó típusa</w:t>
      </w:r>
      <w:r w:rsidR="000169E4">
        <w:rPr>
          <w:rFonts w:ascii="Times New Roman" w:eastAsia="Times New Roman" w:hAnsi="Times New Roman" w:cs="Times New Roman"/>
          <w:sz w:val="24"/>
          <w:szCs w:val="24"/>
          <w:lang w:eastAsia="hu-HU"/>
        </w:rPr>
        <w:t>, egyházi fenntartó esetében a bevett egyház, a bejegyzett egyház vagy a nyilvántartásba vett egyház neve;</w:t>
      </w:r>
    </w:p>
    <w:p w:rsidR="00B976F2" w:rsidRPr="006B1BF1" w:rsidRDefault="00B976F2" w:rsidP="006B1BF1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="00547737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engedélyes </w:t>
      </w:r>
      <w:r w:rsidR="00547737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neve, címe,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47737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ha van, ágazati azonosítója, ahol a fenntartó a befogadni kért szolgáltatást nyújtani kívánja;</w:t>
      </w:r>
    </w:p>
    <w:p w:rsidR="007A41E8" w:rsidRDefault="00B976F2" w:rsidP="006B1BF1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547737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befogadni kért 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szol</w:t>
      </w:r>
      <w:r w:rsidR="00547737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gáltatás</w:t>
      </w:r>
      <w:r w:rsidR="007A41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megnevezése</w:t>
      </w:r>
      <w:r w:rsidR="00D726B2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260404" w:rsidRDefault="00260404" w:rsidP="006B1BF1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házi segítségnyújtás szolgáltatás esetén meg kell jelölni, hogy a </w:t>
      </w:r>
      <w:r w:rsidR="009E57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kért bővítéssel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összes ellátotti létszámot és azon belül a személyi gondozásban ellátható személyek számát, vagy az összes ellátotti létszám változatlanul hagyása mellett csak a személyi gondozásban ellátható személyek számát kívánja növelni;</w:t>
      </w:r>
    </w:p>
    <w:p w:rsidR="00B976F2" w:rsidRPr="006B1BF1" w:rsidRDefault="007A41E8" w:rsidP="006B1BF1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befogadni kért </w:t>
      </w:r>
      <w:r w:rsidR="009A1D20">
        <w:rPr>
          <w:rFonts w:ascii="Times New Roman" w:eastAsia="Times New Roman" w:hAnsi="Times New Roman" w:cs="Times New Roman"/>
          <w:sz w:val="24"/>
          <w:szCs w:val="24"/>
          <w:lang w:eastAsia="hu-HU"/>
        </w:rPr>
        <w:t>férőhely</w:t>
      </w:r>
      <w:r w:rsidR="00B976F2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/ellátotti létszám/feladatmutató</w:t>
      </w:r>
      <w:r w:rsidR="009A1D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száma</w:t>
      </w:r>
      <w:r w:rsidR="00B976F2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8E6789" w:rsidRPr="008E6789" w:rsidRDefault="006757BF" w:rsidP="008E6789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az e</w:t>
      </w:r>
      <w:r w:rsidR="00547737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llátási terület megjelölése (</w:t>
      </w:r>
      <w:r w:rsidR="00547737" w:rsidRPr="006B1BF1">
        <w:rPr>
          <w:rFonts w:ascii="Times New Roman" w:hAnsi="Times New Roman" w:cs="Times New Roman"/>
          <w:sz w:val="24"/>
          <w:szCs w:val="24"/>
        </w:rPr>
        <w:t xml:space="preserve">falugondnoki szolgáltatás esetén a település, tanyagondnoki szolgáltatás esetén a településrész vagy az önkormányzati rendeletben meghatározott ellátási körzet megnevezésével; szociális </w:t>
      </w:r>
      <w:r w:rsidR="001716F6">
        <w:rPr>
          <w:rFonts w:ascii="Times New Roman" w:hAnsi="Times New Roman" w:cs="Times New Roman"/>
          <w:sz w:val="24"/>
          <w:szCs w:val="24"/>
        </w:rPr>
        <w:t>konyha, népkonyha</w:t>
      </w:r>
      <w:r w:rsidR="00547737" w:rsidRPr="006B1BF1">
        <w:rPr>
          <w:rFonts w:ascii="Times New Roman" w:hAnsi="Times New Roman" w:cs="Times New Roman"/>
          <w:sz w:val="24"/>
          <w:szCs w:val="24"/>
        </w:rPr>
        <w:t>, házi segítsé</w:t>
      </w:r>
      <w:r w:rsidR="007A41E8">
        <w:rPr>
          <w:rFonts w:ascii="Times New Roman" w:hAnsi="Times New Roman" w:cs="Times New Roman"/>
          <w:sz w:val="24"/>
          <w:szCs w:val="24"/>
        </w:rPr>
        <w:t>gnyújtás, támogató szolgáltatás és</w:t>
      </w:r>
      <w:r w:rsidR="00547737" w:rsidRPr="006B1BF1">
        <w:rPr>
          <w:rFonts w:ascii="Times New Roman" w:hAnsi="Times New Roman" w:cs="Times New Roman"/>
          <w:sz w:val="24"/>
          <w:szCs w:val="24"/>
        </w:rPr>
        <w:t xml:space="preserve"> közösségi ell</w:t>
      </w:r>
      <w:r w:rsidR="007A41E8">
        <w:rPr>
          <w:rFonts w:ascii="Times New Roman" w:hAnsi="Times New Roman" w:cs="Times New Roman"/>
          <w:sz w:val="24"/>
          <w:szCs w:val="24"/>
        </w:rPr>
        <w:t>átások</w:t>
      </w:r>
      <w:r w:rsidR="00547737" w:rsidRPr="006B1BF1">
        <w:rPr>
          <w:rFonts w:ascii="Times New Roman" w:hAnsi="Times New Roman" w:cs="Times New Roman"/>
          <w:sz w:val="24"/>
          <w:szCs w:val="24"/>
        </w:rPr>
        <w:t xml:space="preserve"> esetén település, fővárosi kerület, a fővárosi önkormányzat által közvetlenül igazgatott terület vagy járás megnevezésével; egyéb szolgáltatás esetén település, fővárosi kerület, a fővárosi önkormányzat által közvetlenül igazgatott terület, járás, megye, régió megnevezésével vagy annak feltüntetésével,</w:t>
      </w:r>
      <w:proofErr w:type="gramEnd"/>
      <w:r w:rsidR="00547737" w:rsidRPr="006B1BF1">
        <w:rPr>
          <w:rFonts w:ascii="Times New Roman" w:hAnsi="Times New Roman" w:cs="Times New Roman"/>
          <w:sz w:val="24"/>
          <w:szCs w:val="24"/>
        </w:rPr>
        <w:t xml:space="preserve"> hogy az ellátási terület az ország egész területe);</w:t>
      </w:r>
    </w:p>
    <w:p w:rsidR="008E6789" w:rsidRPr="0079089E" w:rsidRDefault="007A41E8" w:rsidP="008E6789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E6789" w:rsidRPr="008E6789">
        <w:rPr>
          <w:rFonts w:ascii="Times New Roman" w:hAnsi="Times New Roman" w:cs="Times New Roman"/>
          <w:sz w:val="24"/>
          <w:szCs w:val="24"/>
        </w:rPr>
        <w:t>kérelem indoka</w:t>
      </w:r>
      <w:r w:rsidR="000169E4">
        <w:rPr>
          <w:rFonts w:ascii="Times New Roman" w:hAnsi="Times New Roman" w:cs="Times New Roman"/>
          <w:sz w:val="24"/>
          <w:szCs w:val="24"/>
        </w:rPr>
        <w:t>inak kifejtése;</w:t>
      </w:r>
    </w:p>
    <w:p w:rsidR="0079089E" w:rsidRPr="008E6789" w:rsidRDefault="0079089E" w:rsidP="008E6789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kapcsolattartó és elérhetősége</w:t>
      </w:r>
      <w:r w:rsidR="009E5708">
        <w:rPr>
          <w:rFonts w:ascii="Times New Roman" w:hAnsi="Times New Roman" w:cs="Times New Roman"/>
          <w:sz w:val="24"/>
          <w:szCs w:val="24"/>
        </w:rPr>
        <w:t xml:space="preserve"> (telefonszám)</w:t>
      </w:r>
      <w:r>
        <w:rPr>
          <w:rFonts w:ascii="Times New Roman" w:hAnsi="Times New Roman" w:cs="Times New Roman"/>
          <w:sz w:val="24"/>
          <w:szCs w:val="24"/>
        </w:rPr>
        <w:t xml:space="preserve"> megjelölése.</w:t>
      </w:r>
    </w:p>
    <w:p w:rsidR="008E6789" w:rsidRDefault="008E6789" w:rsidP="008E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57BF" w:rsidRPr="006B1BF1" w:rsidRDefault="006B1BF1" w:rsidP="006B1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Fenntartóvált</w:t>
      </w:r>
      <w:r w:rsidR="00C0683C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4157A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716F6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a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329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fenntartók közötti 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>szol</w:t>
      </w:r>
      <w:r w:rsidR="00F94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gáltatás, férőhelyszám, </w:t>
      </w:r>
      <w:r w:rsidR="000623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ellátotti </w:t>
      </w:r>
      <w:r w:rsidR="00F9432D">
        <w:rPr>
          <w:rFonts w:ascii="Times New Roman" w:eastAsia="Times New Roman" w:hAnsi="Times New Roman" w:cs="Times New Roman"/>
          <w:sz w:val="24"/>
          <w:szCs w:val="24"/>
          <w:lang w:eastAsia="hu-HU"/>
        </w:rPr>
        <w:t>létszám vagy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feladatmutató átadása 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a kérelemben a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érintett fenntartó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nak közösen kell nyil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>atkozniuk</w:t>
      </w:r>
      <w:r w:rsidR="001525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fenntartóvált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>ás</w:t>
      </w:r>
      <w:r w:rsidR="00AB03C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 átadás</w:t>
      </w:r>
      <w:r w:rsidR="00F9432D">
        <w:rPr>
          <w:rFonts w:ascii="Times New Roman" w:eastAsia="Times New Roman" w:hAnsi="Times New Roman" w:cs="Times New Roman"/>
          <w:sz w:val="24"/>
          <w:szCs w:val="24"/>
          <w:lang w:eastAsia="hu-HU"/>
        </w:rPr>
        <w:t>-átvétel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szándék</w:t>
      </w:r>
      <w:r w:rsidR="00152557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ról. </w:t>
      </w:r>
    </w:p>
    <w:p w:rsidR="00C0683C" w:rsidRDefault="00C0683C" w:rsidP="006757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9432D" w:rsidRPr="006757BF" w:rsidRDefault="00F9432D" w:rsidP="006757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757BF" w:rsidRPr="00AB03C5" w:rsidRDefault="00376D6A" w:rsidP="00675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</w:t>
      </w:r>
      <w:r w:rsidR="00C32916">
        <w:rPr>
          <w:rFonts w:ascii="Times New Roman" w:eastAsia="Times New Roman" w:hAnsi="Times New Roman" w:cs="Times New Roman"/>
          <w:sz w:val="24"/>
          <w:szCs w:val="24"/>
          <w:lang w:eastAsia="hu-HU"/>
        </w:rPr>
        <w:t>21</w:t>
      </w:r>
      <w:r w:rsidR="006757BF" w:rsidRPr="00AB03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ED3A27"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 3</w:t>
      </w:r>
      <w:r w:rsidR="00147F8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92249" w:rsidRDefault="00F92249">
      <w:bookmarkStart w:id="0" w:name="_GoBack"/>
      <w:bookmarkEnd w:id="0"/>
    </w:p>
    <w:sectPr w:rsidR="00F92249" w:rsidSect="00A0555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8E2" w:rsidRDefault="003A38E2" w:rsidP="00547737">
      <w:pPr>
        <w:spacing w:after="0" w:line="240" w:lineRule="auto"/>
      </w:pPr>
      <w:r>
        <w:separator/>
      </w:r>
    </w:p>
  </w:endnote>
  <w:endnote w:type="continuationSeparator" w:id="0">
    <w:p w:rsidR="003A38E2" w:rsidRDefault="003A38E2" w:rsidP="0054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75" w:rsidRDefault="00152557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ED3A27">
      <w:rPr>
        <w:noProof/>
      </w:rPr>
      <w:t>2</w:t>
    </w:r>
    <w:r>
      <w:fldChar w:fldCharType="end"/>
    </w:r>
  </w:p>
  <w:p w:rsidR="00782875" w:rsidRDefault="00ED3A2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8E2" w:rsidRDefault="003A38E2" w:rsidP="00547737">
      <w:pPr>
        <w:spacing w:after="0" w:line="240" w:lineRule="auto"/>
      </w:pPr>
      <w:r>
        <w:separator/>
      </w:r>
    </w:p>
  </w:footnote>
  <w:footnote w:type="continuationSeparator" w:id="0">
    <w:p w:rsidR="003A38E2" w:rsidRDefault="003A38E2" w:rsidP="00547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90B3C"/>
    <w:multiLevelType w:val="hybridMultilevel"/>
    <w:tmpl w:val="1542024A"/>
    <w:lvl w:ilvl="0" w:tplc="C46E51F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815B7"/>
    <w:multiLevelType w:val="hybridMultilevel"/>
    <w:tmpl w:val="93521C5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BF"/>
    <w:rsid w:val="00004B15"/>
    <w:rsid w:val="000169E4"/>
    <w:rsid w:val="0006237E"/>
    <w:rsid w:val="000A0B0B"/>
    <w:rsid w:val="00147F89"/>
    <w:rsid w:val="00150FBF"/>
    <w:rsid w:val="00152557"/>
    <w:rsid w:val="001716F6"/>
    <w:rsid w:val="00260404"/>
    <w:rsid w:val="00361F3A"/>
    <w:rsid w:val="00376D6A"/>
    <w:rsid w:val="003A38E2"/>
    <w:rsid w:val="003D2ADF"/>
    <w:rsid w:val="003F2900"/>
    <w:rsid w:val="004157A1"/>
    <w:rsid w:val="00547737"/>
    <w:rsid w:val="006757BF"/>
    <w:rsid w:val="006B1BF1"/>
    <w:rsid w:val="006E6087"/>
    <w:rsid w:val="0073390E"/>
    <w:rsid w:val="0079089E"/>
    <w:rsid w:val="007A41E8"/>
    <w:rsid w:val="0080041E"/>
    <w:rsid w:val="008E6789"/>
    <w:rsid w:val="008F50A1"/>
    <w:rsid w:val="009A1D20"/>
    <w:rsid w:val="009E5708"/>
    <w:rsid w:val="00A2389F"/>
    <w:rsid w:val="00AB03C5"/>
    <w:rsid w:val="00B43889"/>
    <w:rsid w:val="00B67B94"/>
    <w:rsid w:val="00B976F2"/>
    <w:rsid w:val="00C0683C"/>
    <w:rsid w:val="00C32916"/>
    <w:rsid w:val="00C5438B"/>
    <w:rsid w:val="00C73C71"/>
    <w:rsid w:val="00C90240"/>
    <w:rsid w:val="00D06280"/>
    <w:rsid w:val="00D31DA5"/>
    <w:rsid w:val="00D726B2"/>
    <w:rsid w:val="00DA1F87"/>
    <w:rsid w:val="00DA583B"/>
    <w:rsid w:val="00DE40F2"/>
    <w:rsid w:val="00DF7128"/>
    <w:rsid w:val="00E11529"/>
    <w:rsid w:val="00E34702"/>
    <w:rsid w:val="00E43AC7"/>
    <w:rsid w:val="00E72325"/>
    <w:rsid w:val="00E91372"/>
    <w:rsid w:val="00ED3A27"/>
    <w:rsid w:val="00F4255A"/>
    <w:rsid w:val="00F64765"/>
    <w:rsid w:val="00F92249"/>
    <w:rsid w:val="00F9432D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7BF"/>
    <w:pPr>
      <w:tabs>
        <w:tab w:val="center" w:pos="4536"/>
        <w:tab w:val="right" w:pos="9072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757BF"/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styleId="Jegyzethivatkozs">
    <w:name w:val="annotation reference"/>
    <w:rsid w:val="006757B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757BF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6757BF"/>
    <w:rPr>
      <w:rFonts w:ascii="Bookman Old Style" w:eastAsia="Times New Roman" w:hAnsi="Bookman Old Style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7B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361F3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61F3A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1DA5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1DA5"/>
    <w:rPr>
      <w:rFonts w:ascii="Bookman Old Style" w:eastAsia="Times New Roman" w:hAnsi="Bookman Old Style" w:cs="Times New Roman"/>
      <w:b/>
      <w:b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7BF"/>
    <w:pPr>
      <w:tabs>
        <w:tab w:val="center" w:pos="4536"/>
        <w:tab w:val="right" w:pos="9072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757BF"/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styleId="Jegyzethivatkozs">
    <w:name w:val="annotation reference"/>
    <w:rsid w:val="006757B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757BF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6757BF"/>
    <w:rPr>
      <w:rFonts w:ascii="Bookman Old Style" w:eastAsia="Times New Roman" w:hAnsi="Bookman Old Style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7B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361F3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61F3A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1DA5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1DA5"/>
    <w:rPr>
      <w:rFonts w:ascii="Bookman Old Style" w:eastAsia="Times New Roman" w:hAnsi="Bookman Old Style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fogadas@emmi.gov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Maretta Zóra Dr.</dc:creator>
  <cp:lastModifiedBy>Helmle Péterné dr.</cp:lastModifiedBy>
  <cp:revision>2</cp:revision>
  <cp:lastPrinted>2021-02-24T09:49:00Z</cp:lastPrinted>
  <dcterms:created xsi:type="dcterms:W3CDTF">2021-09-02T07:36:00Z</dcterms:created>
  <dcterms:modified xsi:type="dcterms:W3CDTF">2021-09-02T07:36:00Z</dcterms:modified>
</cp:coreProperties>
</file>