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75B23" w:rsidRDefault="00294422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  <w:r w:rsidR="00375B23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zámviteli</w:t>
      </w:r>
      <w:r w:rsidR="00624BC7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422" w:rsidRDefault="00294422" w:rsidP="00294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F440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özponti </w:t>
      </w:r>
      <w:r w:rsidR="00F440A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gazgatása számviteli feladatai közül</w:t>
      </w:r>
      <w:r w:rsidR="00F440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507F" w:rsidRDefault="00F440A4" w:rsidP="00D7507F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>forint és deviza bankszámlák forgalmának főkönyvi könyvelése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440A4" w:rsidRPr="00F440A4" w:rsidRDefault="00F440A4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év közben a valutakészletek, illetve a devizaszámlán lévő deviza forintra történő átváltása során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illetve </w:t>
      </w: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>a külföldi pénzértékre szóló kötelezettséghez kapcsolódó realizált árfolyamvesztesége</w:t>
      </w:r>
      <w:r w:rsidR="00FF2865">
        <w:rPr>
          <w:rFonts w:ascii="Times New Roman" w:eastAsia="Times New Roman" w:hAnsi="Times New Roman"/>
          <w:sz w:val="24"/>
          <w:szCs w:val="24"/>
          <w:lang w:eastAsia="hu-HU"/>
        </w:rPr>
        <w:t>k elszámolása, ellenőrzése;</w:t>
      </w:r>
    </w:p>
    <w:p w:rsidR="00D7507F" w:rsidRPr="00D7507F" w:rsidRDefault="00FF2865" w:rsidP="00D7507F">
      <w:pPr>
        <w:pStyle w:val="Listaszerbekezds"/>
        <w:numPr>
          <w:ilvl w:val="0"/>
          <w:numId w:val="29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és nem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személyi juttatások számviteli elszámolása,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Magyar Államkincstár KKVTR KM moduljába az adatszolgáltatások teljesítése,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F2865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államháztartáson belüli, európai uniós illetve államháztartáson kívüli szervezetektől kapott támogatások felhasználásának számviteli nyilvántartással történő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t>összevetés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e; </w:t>
      </w:r>
    </w:p>
    <w:p w:rsidR="00294422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h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avi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negyedéves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és éves zárlati feladatok elvégzése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(szállítói analitika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egyezteté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se;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pénzügyi és költségvetési könyvvezetés keretében elszámolt 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>főkönyv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 adatok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 ellenőrzése;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elhatárolásokhoz analitik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ák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készítése, könyvelése, ellenőrzése</w:t>
      </w:r>
      <w:r w:rsidR="00D13B23">
        <w:rPr>
          <w:rFonts w:ascii="Times New Roman" w:eastAsia="Times New Roman" w:hAnsi="Times New Roman"/>
          <w:sz w:val="24"/>
          <w:szCs w:val="24"/>
          <w:lang w:eastAsia="hu-HU"/>
        </w:rPr>
        <w:t>; követelések nyilvántartása, értékelése, értékvesztés elszámolása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3D29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időközi mérlegjelentés, időközi költségvetési jelentés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valamint az éves költségvetési beszámoló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, zárszámadás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elkészítésében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közreműködés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913F30" w:rsidRDefault="00294422" w:rsidP="00913F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  <w:r w:rsidR="00913F30">
        <w:rPr>
          <w:rFonts w:ascii="Times New Roman" w:eastAsia="Times New Roman" w:hAnsi="Times New Roman"/>
          <w:sz w:val="24"/>
          <w:szCs w:val="24"/>
          <w:lang w:eastAsia="hu-HU"/>
        </w:rPr>
        <w:t>, mérlegképes könyvelői képesítés</w:t>
      </w:r>
    </w:p>
    <w:p w:rsidR="00294422" w:rsidRPr="00DE7F29" w:rsidRDefault="00294422" w:rsidP="00913F3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Forrás.NET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8154D5" w:rsidRPr="000B0600" w:rsidRDefault="008154D5" w:rsidP="008154D5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- .xls(x)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8154D5" w:rsidRPr="000B0600" w:rsidRDefault="008154D5" w:rsidP="008154D5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8154D5" w:rsidRPr="00F21D36" w:rsidRDefault="008154D5" w:rsidP="008154D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C3AD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</w:t>
      </w:r>
      <w:r w:rsidR="00BB071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06.20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 referens</w:t>
      </w:r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B0714">
        <w:rPr>
          <w:rFonts w:ascii="Times New Roman" w:eastAsia="Times New Roman" w:hAnsi="Times New Roman"/>
          <w:sz w:val="24"/>
          <w:szCs w:val="24"/>
          <w:lang w:eastAsia="hu-HU"/>
        </w:rPr>
        <w:t>2025.07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BB0714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="000C3AD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0464"/>
    <w:rsid w:val="00097E34"/>
    <w:rsid w:val="000B24B2"/>
    <w:rsid w:val="000C3ADC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54D5"/>
    <w:rsid w:val="008166F1"/>
    <w:rsid w:val="008236FF"/>
    <w:rsid w:val="0083709E"/>
    <w:rsid w:val="0087289B"/>
    <w:rsid w:val="008746A9"/>
    <w:rsid w:val="008A5EAE"/>
    <w:rsid w:val="008B2402"/>
    <w:rsid w:val="008F7DA4"/>
    <w:rsid w:val="00913F30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0714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13B23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2956</Words>
  <Characters>20398</Characters>
  <Application>Microsoft Office Word</Application>
  <DocSecurity>4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2025-05-29T13:50:00Z</dcterms:created>
  <dcterms:modified xsi:type="dcterms:W3CDTF">2025-05-29T13:50:00Z</dcterms:modified>
</cp:coreProperties>
</file>