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60839F3B" w14:textId="0DF86EB7"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40F4CC3D" w14:textId="77777777"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0A4C179B" w14:textId="77777777"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661DF816" w14:textId="236153E6" w:rsidR="00F523C1" w:rsidRPr="006B5A89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9F171A" w:rsidRPr="005E2153">
        <w:rPr>
          <w:rFonts w:ascii="Times New Roman" w:hAnsi="Times New Roman" w:cs="Times New Roman"/>
          <w:b/>
          <w:sz w:val="24"/>
          <w:szCs w:val="24"/>
        </w:rPr>
        <w:t>külképviseletein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  <w:r w:rsidR="00F523C1" w:rsidRPr="006B5A89">
        <w:rPr>
          <w:rFonts w:ascii="Times New Roman" w:hAnsi="Times New Roman" w:cs="Times New Roman"/>
          <w:i/>
          <w:sz w:val="24"/>
          <w:szCs w:val="24"/>
        </w:rPr>
        <w:t xml:space="preserve">(nagykövetségein és </w:t>
      </w:r>
      <w:proofErr w:type="spellStart"/>
      <w:r w:rsidR="00F523C1" w:rsidRPr="006B5A89">
        <w:rPr>
          <w:rFonts w:ascii="Times New Roman" w:hAnsi="Times New Roman" w:cs="Times New Roman"/>
          <w:i/>
          <w:sz w:val="24"/>
          <w:szCs w:val="24"/>
        </w:rPr>
        <w:t>főkonzulátusain</w:t>
      </w:r>
      <w:proofErr w:type="spellEnd"/>
      <w:r w:rsidR="00F523C1" w:rsidRPr="006B5A89">
        <w:rPr>
          <w:rFonts w:ascii="Times New Roman" w:hAnsi="Times New Roman" w:cs="Times New Roman"/>
          <w:i/>
          <w:sz w:val="24"/>
          <w:szCs w:val="24"/>
        </w:rPr>
        <w:t>)</w:t>
      </w:r>
    </w:p>
    <w:p w14:paraId="5570DD2B" w14:textId="05E2C28D" w:rsidR="009F171A" w:rsidRPr="005E2153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681FAA00" w14:textId="77777777"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4FB12A2A" w14:textId="19D3898B"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5BDAC614"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8F2D91">
        <w:rPr>
          <w:rFonts w:ascii="Times New Roman" w:hAnsi="Times New Roman" w:cs="Times New Roman"/>
          <w:sz w:val="24"/>
          <w:szCs w:val="24"/>
        </w:rPr>
        <w:t>külföldön működő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külképviselete</w:t>
      </w:r>
      <w:r w:rsidR="008F2D91">
        <w:rPr>
          <w:rFonts w:ascii="Times New Roman" w:hAnsi="Times New Roman" w:cs="Times New Roman"/>
          <w:sz w:val="24"/>
          <w:szCs w:val="24"/>
        </w:rPr>
        <w:t xml:space="preserve"> (nagykövetsége, </w:t>
      </w:r>
      <w:proofErr w:type="spellStart"/>
      <w:r w:rsidR="008F2D91">
        <w:rPr>
          <w:rFonts w:ascii="Times New Roman" w:hAnsi="Times New Roman" w:cs="Times New Roman"/>
          <w:sz w:val="24"/>
          <w:szCs w:val="24"/>
        </w:rPr>
        <w:t>főkonzulátusa</w:t>
      </w:r>
      <w:proofErr w:type="spellEnd"/>
      <w:r w:rsidR="008F2D91">
        <w:rPr>
          <w:rFonts w:ascii="Times New Roman" w:hAnsi="Times New Roman" w:cs="Times New Roman"/>
          <w:sz w:val="24"/>
          <w:szCs w:val="24"/>
        </w:rPr>
        <w:t>)</w:t>
      </w:r>
    </w:p>
    <w:p w14:paraId="7AE55752" w14:textId="77777777"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5E2153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5E2153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5E2153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5E2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2B715562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Pr="005E2153">
        <w:rPr>
          <w:rFonts w:ascii="Times New Roman" w:hAnsi="Times New Roman" w:cs="Times New Roman"/>
          <w:sz w:val="24"/>
          <w:szCs w:val="24"/>
        </w:rPr>
        <w:t>hálózati infrastruktúra:</w:t>
      </w:r>
    </w:p>
    <w:p w14:paraId="2E046AB6" w14:textId="72EDD7BC" w:rsidR="00335404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külképviselet hálózati infrastruktúrájának (kábelhálózat, csatlakozások, </w:t>
      </w:r>
      <w:proofErr w:type="gramStart"/>
      <w:r w:rsidRPr="005E2153">
        <w:rPr>
          <w:sz w:val="24"/>
          <w:szCs w:val="24"/>
        </w:rPr>
        <w:t>aktív</w:t>
      </w:r>
      <w:proofErr w:type="gramEnd"/>
      <w:r w:rsidRPr="005E2153">
        <w:rPr>
          <w:sz w:val="24"/>
          <w:szCs w:val="24"/>
        </w:rPr>
        <w:t xml:space="preserve"> elemek</w:t>
      </w:r>
      <w:r w:rsidR="008F2D91">
        <w:rPr>
          <w:sz w:val="24"/>
          <w:szCs w:val="24"/>
        </w:rPr>
        <w:t>, stb.</w:t>
      </w:r>
      <w:r w:rsidRPr="005E2153">
        <w:rPr>
          <w:sz w:val="24"/>
          <w:szCs w:val="24"/>
        </w:rPr>
        <w:t>) folyamatos felügyelete</w:t>
      </w:r>
      <w:r w:rsidR="00335404">
        <w:rPr>
          <w:sz w:val="24"/>
          <w:szCs w:val="24"/>
        </w:rPr>
        <w:t>;</w:t>
      </w:r>
    </w:p>
    <w:p w14:paraId="3BF5E6C8" w14:textId="108771FC" w:rsidR="004F4F63" w:rsidRPr="005E2153" w:rsidRDefault="00335404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hálózati, illetve rendszer </w:t>
      </w:r>
      <w:r w:rsidR="004F4F63" w:rsidRPr="005E2153">
        <w:rPr>
          <w:sz w:val="24"/>
          <w:szCs w:val="24"/>
        </w:rPr>
        <w:t>hibaelhárítás</w:t>
      </w:r>
      <w:r>
        <w:rPr>
          <w:sz w:val="24"/>
          <w:szCs w:val="24"/>
        </w:rPr>
        <w:t xml:space="preserve"> kezelése</w:t>
      </w:r>
      <w:r w:rsidR="004F4F63" w:rsidRPr="005E2153">
        <w:rPr>
          <w:sz w:val="24"/>
          <w:szCs w:val="24"/>
        </w:rPr>
        <w:t>;</w:t>
      </w:r>
    </w:p>
    <w:p w14:paraId="63A363DD" w14:textId="13CDC425" w:rsidR="004F4F63" w:rsidRPr="006B5A89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  <w:u w:val="single"/>
        </w:rPr>
      </w:pPr>
      <w:r w:rsidRPr="005E2153">
        <w:rPr>
          <w:sz w:val="24"/>
          <w:szCs w:val="24"/>
        </w:rPr>
        <w:t>a</w:t>
      </w:r>
      <w:r w:rsidR="00335404">
        <w:rPr>
          <w:sz w:val="24"/>
          <w:szCs w:val="24"/>
        </w:rPr>
        <w:t xml:space="preserve"> változó </w:t>
      </w:r>
      <w:r w:rsidR="008F2D91">
        <w:rPr>
          <w:sz w:val="24"/>
          <w:szCs w:val="24"/>
        </w:rPr>
        <w:t>szükségletek</w:t>
      </w:r>
      <w:r w:rsidR="008F2D91" w:rsidRPr="005E2153">
        <w:rPr>
          <w:sz w:val="24"/>
          <w:szCs w:val="24"/>
        </w:rPr>
        <w:t xml:space="preserve"> </w:t>
      </w:r>
      <w:r w:rsidR="008F2D91">
        <w:rPr>
          <w:sz w:val="24"/>
          <w:szCs w:val="24"/>
        </w:rPr>
        <w:t>miatti</w:t>
      </w:r>
      <w:r w:rsidRPr="005E2153">
        <w:rPr>
          <w:sz w:val="24"/>
          <w:szCs w:val="24"/>
        </w:rPr>
        <w:t>, a hálózat bővülése vagy csökkenése, a technológiai fejlődés előidézte</w:t>
      </w:r>
      <w:r w:rsidR="00335404">
        <w:rPr>
          <w:sz w:val="24"/>
          <w:szCs w:val="24"/>
        </w:rPr>
        <w:t>, stb. hálózati</w:t>
      </w:r>
      <w:r w:rsidRPr="005E2153">
        <w:rPr>
          <w:sz w:val="24"/>
          <w:szCs w:val="24"/>
        </w:rPr>
        <w:t xml:space="preserve"> változások kezelése, javaslattétel a </w:t>
      </w:r>
      <w:r w:rsidR="00335404">
        <w:rPr>
          <w:sz w:val="24"/>
          <w:szCs w:val="24"/>
        </w:rPr>
        <w:t xml:space="preserve">szükséges </w:t>
      </w:r>
      <w:r w:rsidRPr="005E2153">
        <w:rPr>
          <w:sz w:val="24"/>
          <w:szCs w:val="24"/>
        </w:rPr>
        <w:t>módosítás</w:t>
      </w:r>
      <w:r w:rsidR="00335404">
        <w:rPr>
          <w:sz w:val="24"/>
          <w:szCs w:val="24"/>
        </w:rPr>
        <w:t>ok</w:t>
      </w:r>
      <w:r w:rsidRPr="005E2153">
        <w:rPr>
          <w:sz w:val="24"/>
          <w:szCs w:val="24"/>
        </w:rPr>
        <w:t>ra;</w:t>
      </w:r>
    </w:p>
    <w:p w14:paraId="472ABC81" w14:textId="77777777" w:rsidR="008F2D91" w:rsidRPr="005E2153" w:rsidRDefault="008F2D91" w:rsidP="006B5A89">
      <w:pPr>
        <w:pStyle w:val="WW-Szvegtrzs3"/>
        <w:tabs>
          <w:tab w:val="left" w:pos="1434"/>
          <w:tab w:val="left" w:pos="1494"/>
        </w:tabs>
        <w:ind w:left="717" w:right="0"/>
        <w:jc w:val="both"/>
        <w:rPr>
          <w:sz w:val="24"/>
          <w:szCs w:val="24"/>
          <w:u w:val="single"/>
        </w:rPr>
      </w:pPr>
    </w:p>
    <w:p w14:paraId="0E3B13FE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Hálózati tartományvezérlő és tartaléka:</w:t>
      </w:r>
    </w:p>
    <w:p w14:paraId="0B7AB0AC" w14:textId="57EA7CA8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3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hálózati címtár kezelése, összehangolása a </w:t>
      </w:r>
      <w:r w:rsidR="00335404">
        <w:rPr>
          <w:sz w:val="24"/>
          <w:szCs w:val="24"/>
        </w:rPr>
        <w:t>központi címtárral,</w:t>
      </w:r>
    </w:p>
    <w:p w14:paraId="7CD86F34" w14:textId="2DBEEB51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lastRenderedPageBreak/>
        <w:t xml:space="preserve">a felhasználók </w:t>
      </w:r>
      <w:proofErr w:type="gramStart"/>
      <w:r w:rsidRPr="005E2153">
        <w:rPr>
          <w:sz w:val="24"/>
          <w:szCs w:val="24"/>
        </w:rPr>
        <w:t>be-</w:t>
      </w:r>
      <w:proofErr w:type="gramEnd"/>
      <w:r w:rsidRPr="005E2153">
        <w:rPr>
          <w:sz w:val="24"/>
          <w:szCs w:val="24"/>
        </w:rPr>
        <w:t xml:space="preserve"> ill. kiléptetése, jogosultságok, állománymegosztások, erőforrás megosztások megtervezése és a hozzáférések létrehozása</w:t>
      </w:r>
      <w:r w:rsidR="00335404">
        <w:rPr>
          <w:sz w:val="24"/>
          <w:szCs w:val="24"/>
        </w:rPr>
        <w:t xml:space="preserve"> (jogosultság menedzsment)</w:t>
      </w:r>
      <w:r w:rsidRPr="005E2153">
        <w:rPr>
          <w:sz w:val="24"/>
          <w:szCs w:val="24"/>
        </w:rPr>
        <w:t>,</w:t>
      </w:r>
    </w:p>
    <w:p w14:paraId="162F0AFD" w14:textId="1056439E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hálózati erőforrásokhoz való hozzáférés nyomon követése, </w:t>
      </w:r>
      <w:r w:rsidR="00335404">
        <w:rPr>
          <w:sz w:val="24"/>
          <w:szCs w:val="24"/>
        </w:rPr>
        <w:t>-</w:t>
      </w:r>
      <w:proofErr w:type="gramStart"/>
      <w:r w:rsidRPr="005E2153">
        <w:rPr>
          <w:sz w:val="24"/>
          <w:szCs w:val="24"/>
        </w:rPr>
        <w:t>adminisztrációja</w:t>
      </w:r>
      <w:proofErr w:type="gramEnd"/>
      <w:r w:rsidRPr="005E2153">
        <w:rPr>
          <w:sz w:val="24"/>
          <w:szCs w:val="24"/>
        </w:rPr>
        <w:t>, szükség esetén átalakítása;</w:t>
      </w:r>
    </w:p>
    <w:p w14:paraId="25C5515F" w14:textId="586CB8EC" w:rsidR="004F4F63" w:rsidRDefault="004F4F63" w:rsidP="004F4F63">
      <w:pPr>
        <w:widowControl w:val="0"/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hálózati tartományvezérlő gépek működőképességének és vészhelyzet esetén történő visszaállításának biztosítása;</w:t>
      </w:r>
    </w:p>
    <w:p w14:paraId="5DFF1C3C" w14:textId="77777777" w:rsidR="00335404" w:rsidRPr="005E2153" w:rsidRDefault="00335404" w:rsidP="006B5A89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DCF6B9A" w14:textId="1BB529CB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>
        <w:rPr>
          <w:rFonts w:ascii="Times New Roman" w:hAnsi="Times New Roman" w:cs="Times New Roman"/>
          <w:sz w:val="24"/>
          <w:szCs w:val="24"/>
        </w:rPr>
        <w:t xml:space="preserve">MS </w:t>
      </w:r>
      <w:r w:rsidRPr="005E2153">
        <w:rPr>
          <w:rFonts w:ascii="Times New Roman" w:hAnsi="Times New Roman" w:cs="Times New Roman"/>
          <w:sz w:val="24"/>
          <w:szCs w:val="24"/>
        </w:rPr>
        <w:t>Exchange levelező szerver:</w:t>
      </w:r>
    </w:p>
    <w:p w14:paraId="395FAE5D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postafiókok kialakítása, törlése, a levelezés üzemeltetése;</w:t>
      </w:r>
    </w:p>
    <w:p w14:paraId="26B10133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létrehozott postafiókok alapján a felhasználók helyi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profiljaiba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való beállítása;</w:t>
      </w:r>
    </w:p>
    <w:p w14:paraId="6F87CC14" w14:textId="3C448BF3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központi levelező szerverekkel való adatcsere folyamatos felügyelete;</w:t>
      </w:r>
    </w:p>
    <w:p w14:paraId="47AD1134" w14:textId="60533DF6" w:rsidR="004F4F63" w:rsidRPr="005E2153" w:rsidRDefault="00335404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4F4F63" w:rsidRPr="005E2153">
        <w:rPr>
          <w:rFonts w:ascii="Times New Roman" w:hAnsi="Times New Roman" w:cs="Times New Roman"/>
          <w:sz w:val="24"/>
          <w:szCs w:val="24"/>
        </w:rPr>
        <w:t>Exchange csoportmunka szolgáltatások helyi igények szerinti testre szabása;</w:t>
      </w:r>
    </w:p>
    <w:p w14:paraId="5579CE22" w14:textId="1EEB1638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szerverek teljesítményének figyelése, szükség esetén bővítés, konfigurálás, a rendszer- és felhasználói hibaüzenetek kezelése;</w:t>
      </w:r>
    </w:p>
    <w:p w14:paraId="3BC035D0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E5CAD0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Külképviseleti alkalmazás szerverek:</w:t>
      </w:r>
    </w:p>
    <w:p w14:paraId="56A26CF2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helyi adatbázisok, könyvtárak, megosztott tárhelyek kialakítása, üzemeltetése, karbantartása;</w:t>
      </w:r>
    </w:p>
    <w:p w14:paraId="303A6285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nyomtatószerver(</w:t>
      </w:r>
      <w:proofErr w:type="spellStart"/>
      <w:proofErr w:type="gramEnd"/>
      <w:r w:rsidRPr="005E21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konfigurálása, üzemeltetése, karbantartása;</w:t>
      </w:r>
    </w:p>
    <w:p w14:paraId="4AE263A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nyomtatási, digitalizálási környezetének kialakítása, üzemeltetése;</w:t>
      </w:r>
    </w:p>
    <w:p w14:paraId="6A15E79D" w14:textId="747CEBBE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jogosultságok, állománymegosztások, erőforrás megosztások megtervezése és a hozzáférések létrehozása;</w:t>
      </w:r>
    </w:p>
    <w:p w14:paraId="776CCF02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636C17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Internet kapcsolat: </w:t>
      </w:r>
    </w:p>
    <w:p w14:paraId="3236AA70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szolgáltatókkal való kapcsolattartás (pl. változó paraméterek felprogramozása, hiba esetén azonnali szakmai intézkedés);</w:t>
      </w:r>
    </w:p>
    <w:p w14:paraId="76355CBB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tűzfal és Internet elosztó szerver 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Zorp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forgalmi szabályainak kidolgozása, beállítása a BITÁF szakembereivel együttműködésben, és a helyi sajátosságának megfelelően;</w:t>
      </w:r>
    </w:p>
    <w:p w14:paraId="78336E29" w14:textId="244E6AA7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új, kedvező előfizetési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konstrukciók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keresése és lehetőség szerinti üzembeállítása;</w:t>
      </w:r>
    </w:p>
    <w:p w14:paraId="6F5E43EF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162164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Vírusvédelmi rendszer:</w:t>
      </w:r>
    </w:p>
    <w:p w14:paraId="340BD4F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rendszeresített víruskereső programok és adatállományok naprakészen tartása, központi menedzsment eszközökön történő nyomon követése;</w:t>
      </w:r>
    </w:p>
    <w:p w14:paraId="44F5E730" w14:textId="6F8FFA64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vírusfertőzés esetén, annak mértékétől függően a szervereken és munkaállomásokon azonnali intézkedések megtétele (pl. Internet kapcsolat leállítása, fertőzött munkaállomások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izolálása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, kármentés);</w:t>
      </w:r>
    </w:p>
    <w:p w14:paraId="28B30603" w14:textId="0E611BAB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felhasználók „vírustudatának” folyamatos fenntartása, a megfelelő ismeretek terjesztése;</w:t>
      </w:r>
    </w:p>
    <w:p w14:paraId="3E6F1BB4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FA784E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WEB (külső-Internet és belső-Intranet) szerverek:</w:t>
      </w:r>
    </w:p>
    <w:p w14:paraId="01E632AA" w14:textId="4786A527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külvilág felé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publikált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szerver(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folyamatos (lehetőség szerint 7/24) rendelkezésre állásának biztosítása;</w:t>
      </w:r>
    </w:p>
    <w:p w14:paraId="137A9E11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24DA4" w14:textId="4973BA06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>
        <w:rPr>
          <w:rFonts w:ascii="Times New Roman" w:hAnsi="Times New Roman" w:cs="Times New Roman"/>
          <w:sz w:val="24"/>
          <w:szCs w:val="24"/>
        </w:rPr>
        <w:t xml:space="preserve"> (KIR)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</w:p>
    <w:p w14:paraId="5FD97B06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felhasználó-menedzsment, új felhasználó felvétele, törlése;</w:t>
      </w:r>
    </w:p>
    <w:p w14:paraId="35517C0F" w14:textId="74B8CF54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szerepkörök </w:t>
      </w:r>
      <w:proofErr w:type="gramStart"/>
      <w:r w:rsidRPr="005E2153">
        <w:rPr>
          <w:sz w:val="24"/>
          <w:szCs w:val="24"/>
        </w:rPr>
        <w:t>menedzselése</w:t>
      </w:r>
      <w:proofErr w:type="gramEnd"/>
      <w:r w:rsidRPr="005E2153">
        <w:rPr>
          <w:sz w:val="24"/>
          <w:szCs w:val="24"/>
        </w:rPr>
        <w:t xml:space="preserve"> a Konzuli </w:t>
      </w:r>
      <w:r w:rsidR="00335404">
        <w:rPr>
          <w:sz w:val="24"/>
          <w:szCs w:val="24"/>
        </w:rPr>
        <w:t xml:space="preserve">és Állampolgársági </w:t>
      </w:r>
      <w:r w:rsidRPr="005E2153">
        <w:rPr>
          <w:sz w:val="24"/>
          <w:szCs w:val="24"/>
        </w:rPr>
        <w:t>Főosztály által kibocsátott engedélyeknek megfelelően;</w:t>
      </w:r>
    </w:p>
    <w:p w14:paraId="12110DFD" w14:textId="59BD223B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sablon-karbantartás, új sablon betöltése, módosítása, törlése;</w:t>
      </w:r>
    </w:p>
    <w:p w14:paraId="335261C7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lekérdezések kezelése;</w:t>
      </w:r>
    </w:p>
    <w:p w14:paraId="7A7DD1FA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helyi beállítások kezelése;</w:t>
      </w:r>
    </w:p>
    <w:p w14:paraId="47ED56FC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lastRenderedPageBreak/>
        <w:t>szükség esetén helyi kódtáblák karbantartása;</w:t>
      </w:r>
    </w:p>
    <w:p w14:paraId="772EE26D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verziófrissítés letöltése, </w:t>
      </w:r>
      <w:proofErr w:type="gramStart"/>
      <w:r w:rsidRPr="005E2153">
        <w:rPr>
          <w:sz w:val="24"/>
          <w:szCs w:val="24"/>
        </w:rPr>
        <w:t>installálása</w:t>
      </w:r>
      <w:proofErr w:type="gramEnd"/>
      <w:r w:rsidRPr="005E2153">
        <w:rPr>
          <w:sz w:val="24"/>
          <w:szCs w:val="24"/>
        </w:rPr>
        <w:t>;</w:t>
      </w:r>
    </w:p>
    <w:p w14:paraId="5CB16A7B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naplóadatok </w:t>
      </w:r>
      <w:proofErr w:type="gramStart"/>
      <w:r w:rsidRPr="005E2153">
        <w:rPr>
          <w:sz w:val="24"/>
          <w:szCs w:val="24"/>
        </w:rPr>
        <w:t>exportja</w:t>
      </w:r>
      <w:proofErr w:type="gramEnd"/>
      <w:r w:rsidRPr="005E2153">
        <w:rPr>
          <w:sz w:val="24"/>
          <w:szCs w:val="24"/>
        </w:rPr>
        <w:t>;</w:t>
      </w:r>
    </w:p>
    <w:p w14:paraId="1D4EC654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adatbázis mentés felügyelete;</w:t>
      </w:r>
    </w:p>
    <w:p w14:paraId="721B4F97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Local </w:t>
      </w:r>
      <w:proofErr w:type="spellStart"/>
      <w:r w:rsidRPr="005E2153">
        <w:rPr>
          <w:sz w:val="24"/>
          <w:szCs w:val="24"/>
        </w:rPr>
        <w:t>Administrator</w:t>
      </w:r>
      <w:proofErr w:type="spellEnd"/>
      <w:r w:rsidRPr="005E2153">
        <w:rPr>
          <w:sz w:val="24"/>
          <w:szCs w:val="24"/>
        </w:rPr>
        <w:t>-i feladatok;</w:t>
      </w:r>
    </w:p>
    <w:p w14:paraId="1CC95436" w14:textId="2F1D507A" w:rsidR="004F4F6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kezelői és rendszer hibák elhárítása;</w:t>
      </w:r>
    </w:p>
    <w:p w14:paraId="12A51CE2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72B054EF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VPN adat- és hangforgalmat biztosító eszközök:</w:t>
      </w:r>
    </w:p>
    <w:p w14:paraId="71B7534D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VPN hálózat elemeinek (CISCO </w:t>
      </w:r>
      <w:proofErr w:type="spellStart"/>
      <w:r w:rsidRPr="005E2153">
        <w:rPr>
          <w:sz w:val="24"/>
          <w:szCs w:val="24"/>
        </w:rPr>
        <w:t>routerek</w:t>
      </w:r>
      <w:proofErr w:type="spellEnd"/>
      <w:r w:rsidRPr="005E2153">
        <w:rPr>
          <w:sz w:val="24"/>
          <w:szCs w:val="24"/>
        </w:rPr>
        <w:t>) üzemi állapotának felügyelete;</w:t>
      </w:r>
    </w:p>
    <w:p w14:paraId="2103A231" w14:textId="1FFACC8D" w:rsidR="004F4F6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VPN hálózatot érintő </w:t>
      </w:r>
      <w:proofErr w:type="spellStart"/>
      <w:r w:rsidRPr="005E2153">
        <w:rPr>
          <w:sz w:val="24"/>
          <w:szCs w:val="24"/>
        </w:rPr>
        <w:t>router</w:t>
      </w:r>
      <w:proofErr w:type="spellEnd"/>
      <w:r w:rsidRPr="005E2153">
        <w:rPr>
          <w:sz w:val="24"/>
          <w:szCs w:val="24"/>
        </w:rPr>
        <w:t xml:space="preserve"> programozások a </w:t>
      </w:r>
      <w:r w:rsidR="00335404">
        <w:rPr>
          <w:sz w:val="24"/>
          <w:szCs w:val="24"/>
        </w:rPr>
        <w:t>Központ</w:t>
      </w:r>
      <w:r w:rsidR="00335404" w:rsidRPr="005E2153">
        <w:rPr>
          <w:sz w:val="24"/>
          <w:szCs w:val="24"/>
        </w:rPr>
        <w:t xml:space="preserve"> </w:t>
      </w:r>
      <w:r w:rsidR="00335404">
        <w:rPr>
          <w:sz w:val="24"/>
          <w:szCs w:val="24"/>
        </w:rPr>
        <w:t xml:space="preserve">szakértő </w:t>
      </w:r>
      <w:r w:rsidRPr="005E2153">
        <w:rPr>
          <w:sz w:val="24"/>
          <w:szCs w:val="24"/>
        </w:rPr>
        <w:t>munkatársaival együttműködésben;</w:t>
      </w:r>
    </w:p>
    <w:p w14:paraId="530ABB1E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2371F6F6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táviratforgalom eszközeinek gondozása:</w:t>
      </w:r>
    </w:p>
    <w:p w14:paraId="661C07F1" w14:textId="7E3C53AD" w:rsidR="004F4F6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Központ és a külképviselet közötti táviratforgalmat bonyolító kommunikációs eszközök üzemeltetése, karbantartása, szükség esetén helyreállítása;</w:t>
      </w:r>
    </w:p>
    <w:p w14:paraId="6B630AE8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C699AD1" w14:textId="11905D70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Gazdálkodási-pénzügyi feladatok </w:t>
      </w:r>
      <w:r w:rsidR="00335404">
        <w:rPr>
          <w:rFonts w:ascii="Times New Roman" w:hAnsi="Times New Roman" w:cs="Times New Roman"/>
          <w:sz w:val="24"/>
          <w:szCs w:val="24"/>
        </w:rPr>
        <w:t xml:space="preserve">informatikai </w:t>
      </w:r>
      <w:r w:rsidRPr="005E2153">
        <w:rPr>
          <w:rFonts w:ascii="Times New Roman" w:hAnsi="Times New Roman" w:cs="Times New Roman"/>
          <w:sz w:val="24"/>
          <w:szCs w:val="24"/>
        </w:rPr>
        <w:t>támogatása:</w:t>
      </w:r>
    </w:p>
    <w:p w14:paraId="5A651DD7" w14:textId="64421476" w:rsidR="004F4F63" w:rsidRPr="005E2153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külképviseleti </w:t>
      </w:r>
      <w:r w:rsidR="004F4F63" w:rsidRPr="005E2153">
        <w:rPr>
          <w:sz w:val="24"/>
          <w:szCs w:val="24"/>
        </w:rPr>
        <w:t xml:space="preserve">gazdasági </w:t>
      </w:r>
      <w:proofErr w:type="gramStart"/>
      <w:r w:rsidR="004F4F63" w:rsidRPr="005E2153">
        <w:rPr>
          <w:sz w:val="24"/>
          <w:szCs w:val="24"/>
        </w:rPr>
        <w:t>felelős(</w:t>
      </w:r>
      <w:proofErr w:type="spellStart"/>
      <w:proofErr w:type="gramEnd"/>
      <w:r w:rsidR="004F4F63" w:rsidRPr="005E2153">
        <w:rPr>
          <w:sz w:val="24"/>
          <w:szCs w:val="24"/>
        </w:rPr>
        <w:t>ök</w:t>
      </w:r>
      <w:proofErr w:type="spellEnd"/>
      <w:r w:rsidR="004F4F63" w:rsidRPr="005E2153">
        <w:rPr>
          <w:sz w:val="24"/>
          <w:szCs w:val="24"/>
        </w:rPr>
        <w:t>) munkáját kiszolgáló informatikai eszközök karbantartása, mentések elvégzése, szükség esetén  helyreállítása;</w:t>
      </w:r>
    </w:p>
    <w:p w14:paraId="743699BE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külképviseleti gazdálkodást támogató programok telepítése, működésének felügyelete</w:t>
      </w:r>
    </w:p>
    <w:p w14:paraId="6DB509A7" w14:textId="73860B85" w:rsidR="004F4F63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>
        <w:rPr>
          <w:sz w:val="24"/>
          <w:szCs w:val="24"/>
        </w:rPr>
        <w:t>”</w:t>
      </w:r>
      <w:r w:rsidR="004F4F63" w:rsidRPr="005E2153">
        <w:rPr>
          <w:sz w:val="24"/>
          <w:szCs w:val="24"/>
        </w:rPr>
        <w:t xml:space="preserve">On-line Banking” </w:t>
      </w:r>
      <w:r>
        <w:rPr>
          <w:sz w:val="24"/>
          <w:szCs w:val="24"/>
        </w:rPr>
        <w:t xml:space="preserve">szakrendszeri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 xml:space="preserve"> </w:t>
      </w:r>
      <w:r w:rsidR="004F4F63" w:rsidRPr="005E2153">
        <w:rPr>
          <w:sz w:val="24"/>
          <w:szCs w:val="24"/>
        </w:rPr>
        <w:t>támogatása;</w:t>
      </w:r>
    </w:p>
    <w:p w14:paraId="6CF20C72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54040C8" w14:textId="7874E666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Mentési rendszerek:</w:t>
      </w:r>
    </w:p>
    <w:p w14:paraId="1D020EE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helyi mentési stratégia kialakítása és implementálása;</w:t>
      </w:r>
    </w:p>
    <w:p w14:paraId="73026A03" w14:textId="360442E3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levelező szerver(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), KIR,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file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megosztások, címtár mentése;</w:t>
      </w:r>
    </w:p>
    <w:p w14:paraId="3EA9FAD6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az újonnan belépő rendszerek adatainak integrálása a mentési rendszerbe;</w:t>
      </w:r>
    </w:p>
    <w:p w14:paraId="1A08C66D" w14:textId="0B940BC6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Közös anyagok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duplikálása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(visszamenőleg nem visszaállítható mentés);</w:t>
      </w:r>
    </w:p>
    <w:p w14:paraId="49946D77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B0FF8A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Felhasználói támogatás és munkaállomás menedzsment:</w:t>
      </w:r>
    </w:p>
    <w:p w14:paraId="6A4836F5" w14:textId="0A76CE6C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munkatársak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számítógépeinek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 üzembe helyezése, karbantartása, hibajavítása;</w:t>
      </w:r>
    </w:p>
    <w:p w14:paraId="6F714F6F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telefonos „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Help-Desk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” a napi munkában és kezelésben felmerülő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kezelése;</w:t>
      </w:r>
    </w:p>
    <w:p w14:paraId="69014DE2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munkatársak egyéb eszközeinek 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scanner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, CD vagy DVD írók, nyomtató stb.)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installálása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;</w:t>
      </w:r>
    </w:p>
    <w:p w14:paraId="7215BAFA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rendszerszolgáltatások személyre szabott telepítése a munkaállomásokon;</w:t>
      </w:r>
    </w:p>
    <w:p w14:paraId="46B30DE5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egyéni nyomtatók menedzsmentje;</w:t>
      </w:r>
    </w:p>
    <w:p w14:paraId="5E28D472" w14:textId="5E385375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kezelői oktatások;</w:t>
      </w:r>
    </w:p>
    <w:p w14:paraId="31E6988E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AF37A" w14:textId="37B7C546" w:rsidR="004F4F63" w:rsidRPr="005E2153" w:rsidRDefault="00335404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Telekommunikációs támogató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4F4F63" w:rsidRPr="005E2153">
        <w:rPr>
          <w:rFonts w:ascii="Times New Roman" w:hAnsi="Times New Roman" w:cs="Times New Roman"/>
          <w:sz w:val="24"/>
          <w:szCs w:val="24"/>
        </w:rPr>
        <w:t>feladatok:</w:t>
      </w:r>
    </w:p>
    <w:p w14:paraId="250B75E6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belső telefonrendszerben jelentkező hibák azonosítása és jelzése a központ és a külső szolgáltató felé;</w:t>
      </w:r>
    </w:p>
    <w:p w14:paraId="43B6C595" w14:textId="31841195" w:rsidR="004F4F6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intelligens telefonközpontok szolgáltatásainak (pl.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-Mail) helyi programozása, változó igényekre való felkészítése;</w:t>
      </w:r>
    </w:p>
    <w:p w14:paraId="32A35FFD" w14:textId="77777777" w:rsidR="00335404" w:rsidRPr="005E2153" w:rsidRDefault="00335404" w:rsidP="006B5A89">
      <w:p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/>
        <w:jc w:val="both"/>
        <w:rPr>
          <w:rFonts w:ascii="Times New Roman" w:hAnsi="Times New Roman" w:cs="Times New Roman"/>
          <w:sz w:val="24"/>
          <w:szCs w:val="24"/>
        </w:rPr>
      </w:pPr>
    </w:p>
    <w:p w14:paraId="55C6B47A" w14:textId="2017EFC4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Feladatok a külképviselet-vezetői rezidencián:</w:t>
      </w:r>
    </w:p>
    <w:p w14:paraId="430693DF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számítástechnikai infrastruktúra (számítógépek, kiegészítő eszközök és hálózat) folyamatos működésének biztosítása, hibabehatárolás, adott esetben javítás vagy javíttatás;</w:t>
      </w:r>
    </w:p>
    <w:p w14:paraId="6E63ACE6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belső telefonrendszer működésének folyamatos biztosítása, hibaelhárítás, javítás vagy javíttatás</w:t>
      </w:r>
    </w:p>
    <w:p w14:paraId="00ECDA10" w14:textId="69D0C007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a vagyonvédelmi rendszer működésének folyamatos biztosítása, adott esetben javíttatása.</w:t>
      </w:r>
    </w:p>
    <w:p w14:paraId="0863B8E5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63783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Külső kapcsolatok:</w:t>
      </w:r>
    </w:p>
    <w:p w14:paraId="673C49B2" w14:textId="7F6459E5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kapcsolattartás a kereskedőkkel, szolgáltatókkal, garanciális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kezelése, számítástechnikai, távközlési, biztonságtechnikai területeken a külképviselet és a </w:t>
      </w:r>
      <w:r w:rsidR="005D4A56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érdekeinek képviselete a helyi szolgáltatókkal, gyártókkal szemben;</w:t>
      </w:r>
    </w:p>
    <w:p w14:paraId="0EE42458" w14:textId="40A6451A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Kapcsolattartás Magyarország szövetségi kapcsolatrendszerén belül, a nem KKM által meghatározott, de a külképviseleti hálózatban bevezetett infokommunikációs eljárások működtetéséhez szükséges eszközök és folyamatok biztosítása érdekében;</w:t>
      </w:r>
    </w:p>
    <w:p w14:paraId="45B5C844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30AB3" w14:textId="77777777" w:rsidR="004F4F63" w:rsidRPr="005E2153" w:rsidRDefault="004F4F63" w:rsidP="004F4F63">
      <w:pPr>
        <w:numPr>
          <w:ilvl w:val="0"/>
          <w:numId w:val="22"/>
        </w:num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0" w:right="-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Egyéb – a fenti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kategóriákba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be nem sorolható - feladatok:</w:t>
      </w:r>
    </w:p>
    <w:p w14:paraId="49CE60D9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külképviselet informatikai rendszeréről, eszközeiről és alkalmazásairól felvett dokumentáció folyamatos naprakészen tartása (hálózati topológia, szoftver licenszek, jelszavak, stb.);</w:t>
      </w:r>
    </w:p>
    <w:p w14:paraId="0D664D49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közreműködés az informatikát érintő pénzügyi tervezésben, a beszerzések szakmai támogatása;</w:t>
      </w:r>
    </w:p>
    <w:p w14:paraId="28AFA4F0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igény esetén a munkatársak előadásaihoz számítógépes bemutatók (pl. PowerPoint diasorozat, multimédiás anyagok, DVD, VCD, digitális adatrögzítés, stb.) előkészítésének technikai támogatása;</w:t>
      </w:r>
    </w:p>
    <w:p w14:paraId="75576699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interneten fellelhető szakmai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felkutatása, hasznosítása (service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pack-ek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, gyártói – elsősorban Microsoft – közlemények, javaslatok,) a biztonságosabb működés és szolgáltatási szint emelése érdekében;</w:t>
      </w:r>
    </w:p>
    <w:p w14:paraId="3507EC80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  <w:tab w:val="left" w:pos="9356"/>
        </w:tabs>
        <w:ind w:left="714" w:right="-92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</w:t>
      </w:r>
      <w:proofErr w:type="gramStart"/>
      <w:r w:rsidRPr="005E2153">
        <w:rPr>
          <w:sz w:val="24"/>
          <w:szCs w:val="24"/>
        </w:rPr>
        <w:t>speciális</w:t>
      </w:r>
      <w:proofErr w:type="gramEnd"/>
      <w:r w:rsidRPr="005E2153">
        <w:rPr>
          <w:sz w:val="24"/>
          <w:szCs w:val="24"/>
        </w:rPr>
        <w:t xml:space="preserve"> informatikai eszközökhöz a fogyó irodaszer (pl. festékkazetta) ellátás szakmai támogatása, alkalmazhatóság szerinti és üzembeállítása, beszerzése, gazdaságos működtetése;</w:t>
      </w:r>
    </w:p>
    <w:p w14:paraId="0C08BA2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IT és biztonságtechnikai szakemberek kiutazásakor munkájuk támogatása;</w:t>
      </w:r>
    </w:p>
    <w:p w14:paraId="45DA20DE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eszközök menedzsmentje (pl. tartományon kívüli notebookok, kivetítők, digitális fényképezőgépek, kamerák, stb.);</w:t>
      </w:r>
    </w:p>
    <w:p w14:paraId="5C2BAF0D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hivatali TV készülékek beállítása, karbantartása, meghibásodások technikai kezelése;</w:t>
      </w:r>
    </w:p>
    <w:p w14:paraId="12E76DBA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audiovizuális rendszerek, eszközök folyamatos működésének biztosítása, hibabehatárolás, adott esetben javítás vagy javíttatás;</w:t>
      </w:r>
    </w:p>
    <w:p w14:paraId="5369308A" w14:textId="77777777" w:rsidR="004F4F63" w:rsidRPr="005E2153" w:rsidRDefault="004F4F63" w:rsidP="004F4F6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hangstúdió eszközök karbantartása, üzemeltetése, rendezvényekkel kapcsolatos hangosítási, színpad-világítási, prezentációs feladatok;</w:t>
      </w:r>
    </w:p>
    <w:p w14:paraId="4CAAC7C2" w14:textId="77777777"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5E2153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047FFBBF" w14:textId="008B1A73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14:paraId="79C1040E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Magyarországi állandó lakóhely és életvitelszerű Magyarországon tartózkodás (létérdekei központja Magyarországon van);</w:t>
      </w:r>
    </w:p>
    <w:p w14:paraId="00B0615E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E1FA032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legalább középfokú iskolai végzettség</w:t>
      </w:r>
      <w:r w:rsidR="0091690B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>
        <w:rPr>
          <w:rFonts w:ascii="Times New Roman" w:hAnsi="Times New Roman" w:cs="Times New Roman"/>
          <w:sz w:val="24"/>
          <w:szCs w:val="24"/>
        </w:rPr>
        <w:t>i</w:t>
      </w:r>
      <w:r w:rsidR="0091690B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5E2153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>
        <w:rPr>
          <w:rFonts w:ascii="Times New Roman" w:hAnsi="Times New Roman" w:cs="Times New Roman"/>
          <w:sz w:val="24"/>
          <w:szCs w:val="24"/>
        </w:rPr>
        <w:t xml:space="preserve">ítés, ennek hiányában 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munkakör betöltéséhez releváns szakterületen </w:t>
      </w:r>
      <w:r w:rsidR="008F4FE7">
        <w:rPr>
          <w:rFonts w:ascii="Times New Roman" w:hAnsi="Times New Roman" w:cs="Times New Roman"/>
          <w:sz w:val="24"/>
          <w:szCs w:val="24"/>
        </w:rPr>
        <w:t xml:space="preserve">szerzett </w:t>
      </w:r>
      <w:r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5E2153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5E2153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középfokú </w:t>
      </w:r>
      <w:r w:rsidR="0091690B">
        <w:rPr>
          <w:rFonts w:ascii="Times New Roman" w:hAnsi="Times New Roman" w:cs="Times New Roman"/>
          <w:sz w:val="24"/>
          <w:szCs w:val="24"/>
        </w:rPr>
        <w:t xml:space="preserve">(B2) </w:t>
      </w:r>
      <w:r w:rsidRPr="005E2153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14:paraId="36F00DCF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0B62525C" w14:textId="565FB7FC"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7726E2ED" w14:textId="5155E3CE"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1F7AA115" w14:textId="4771821D"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CD3940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6711391D"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5426CE4" w14:textId="0F94A943"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0D424A5E" w14:textId="77777777"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5E2153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5E21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86E84DB" w14:textId="4DE8CB8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14:paraId="50FB0ECE" w14:textId="76D4D66D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14:paraId="63707E97" w14:textId="5E33126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2F8ED446" w:rsidR="002A25BA" w:rsidRPr="008F4FE7" w:rsidRDefault="002D7175" w:rsidP="00B712E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B712E2" w:rsidRPr="00C0121F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B712E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lastRenderedPageBreak/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14:paraId="7035C19B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59513ABD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46F0395" w14:textId="3DFB3A81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2DCBFD90" w14:textId="77777777"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igazoló okmányt csak a honosítást igazoló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05CB5BBA" w14:textId="5CFB81FA"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14:paraId="3C2FC4D6" w14:textId="77777777" w:rsidR="002D7175" w:rsidRPr="005E2153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5E2153" w:rsidRDefault="005E7FCE" w:rsidP="00770A6F">
      <w:pPr>
        <w:pStyle w:val="NormlWeb"/>
        <w:jc w:val="both"/>
        <w:rPr>
          <w:b/>
        </w:rPr>
      </w:pPr>
    </w:p>
    <w:p w14:paraId="419083BB" w14:textId="47EEEEE1"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E03429" w:rsidRPr="006B5A8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2023. </w:t>
      </w:r>
      <w:r w:rsidR="00F2470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június 9.</w:t>
      </w:r>
    </w:p>
    <w:p w14:paraId="601A780B" w14:textId="77777777"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5EDD79ED"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rendszergazda” (pályázó neve).</w:t>
      </w:r>
    </w:p>
    <w:p w14:paraId="719B67D7" w14:textId="71EB8EC6"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5E2153" w:rsidRDefault="005E7FCE" w:rsidP="00770A6F">
      <w:pPr>
        <w:pStyle w:val="NormlWeb"/>
        <w:jc w:val="both"/>
      </w:pPr>
    </w:p>
    <w:p w14:paraId="43AC2D1B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5E2153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45952DA1" w14:textId="23DE68F5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07046277" w14:textId="08807A0A"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3FE8D2D5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5E2153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5D2484" w:rsidRPr="005E2153">
        <w:rPr>
          <w:rFonts w:ascii="Times New Roman" w:hAnsi="Times New Roman" w:cs="Times New Roman"/>
          <w:b/>
          <w:bCs/>
          <w:sz w:val="24"/>
          <w:szCs w:val="24"/>
        </w:rPr>
        <w:t>ősz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>től, elsődlegesen 2024. év</w:t>
      </w:r>
    </w:p>
    <w:p w14:paraId="5B935F6A" w14:textId="5230349D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5D2484" w:rsidRPr="005E2153">
        <w:rPr>
          <w:rFonts w:ascii="Times New Roman" w:hAnsi="Times New Roman" w:cs="Times New Roman"/>
          <w:b/>
          <w:bCs/>
          <w:sz w:val="24"/>
          <w:szCs w:val="24"/>
        </w:rPr>
        <w:t>július 31.</w:t>
      </w:r>
    </w:p>
    <w:sectPr w:rsidR="007D6CAE" w:rsidRPr="005E2153" w:rsidSect="00E03429">
      <w:headerReference w:type="default" r:id="rId12"/>
      <w:headerReference w:type="first" r:id="rId13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81C3" w14:textId="77777777" w:rsidR="00440897" w:rsidRDefault="00440897" w:rsidP="00567D8E">
      <w:pPr>
        <w:spacing w:after="0" w:line="240" w:lineRule="auto"/>
      </w:pPr>
      <w:r>
        <w:separator/>
      </w:r>
    </w:p>
  </w:endnote>
  <w:endnote w:type="continuationSeparator" w:id="0">
    <w:p w14:paraId="5FCAE788" w14:textId="77777777" w:rsidR="00440897" w:rsidRDefault="00440897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4036" w14:textId="77777777" w:rsidR="00440897" w:rsidRDefault="00440897" w:rsidP="00567D8E">
      <w:pPr>
        <w:spacing w:after="0" w:line="240" w:lineRule="auto"/>
      </w:pPr>
      <w:r>
        <w:separator/>
      </w:r>
    </w:p>
  </w:footnote>
  <w:footnote w:type="continuationSeparator" w:id="0">
    <w:p w14:paraId="3CE7CCFF" w14:textId="77777777" w:rsidR="00440897" w:rsidRDefault="00440897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69A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7175"/>
    <w:rsid w:val="002E6F7A"/>
    <w:rsid w:val="00301762"/>
    <w:rsid w:val="00307C09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32694"/>
    <w:rsid w:val="00440897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2DB5"/>
    <w:rsid w:val="007001B1"/>
    <w:rsid w:val="00702553"/>
    <w:rsid w:val="007056BE"/>
    <w:rsid w:val="0070600C"/>
    <w:rsid w:val="00714B3A"/>
    <w:rsid w:val="00733370"/>
    <w:rsid w:val="00746C7A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C52ED"/>
    <w:rsid w:val="00AF04F2"/>
    <w:rsid w:val="00AF0EE5"/>
    <w:rsid w:val="00AF64CA"/>
    <w:rsid w:val="00B05FC3"/>
    <w:rsid w:val="00B152C8"/>
    <w:rsid w:val="00B3261B"/>
    <w:rsid w:val="00B50E1C"/>
    <w:rsid w:val="00B559DA"/>
    <w:rsid w:val="00B56229"/>
    <w:rsid w:val="00B712E2"/>
    <w:rsid w:val="00B95F59"/>
    <w:rsid w:val="00BB22C0"/>
    <w:rsid w:val="00BC600D"/>
    <w:rsid w:val="00BD47BE"/>
    <w:rsid w:val="00BF3394"/>
    <w:rsid w:val="00C0135D"/>
    <w:rsid w:val="00C14C06"/>
    <w:rsid w:val="00C1661D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87561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D04A0"/>
    <w:rsid w:val="00EF48A8"/>
    <w:rsid w:val="00F05C20"/>
    <w:rsid w:val="00F24700"/>
    <w:rsid w:val="00F51771"/>
    <w:rsid w:val="00F523C1"/>
    <w:rsid w:val="00F54370"/>
    <w:rsid w:val="00F612D1"/>
    <w:rsid w:val="00F76FAA"/>
    <w:rsid w:val="00F833B7"/>
    <w:rsid w:val="00FA3F76"/>
    <w:rsid w:val="00FA5DE9"/>
    <w:rsid w:val="00FB04CC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zszolgalla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4E35-F55F-4DDE-9551-019C37F0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2330</Words>
  <Characters>16077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6</cp:revision>
  <dcterms:created xsi:type="dcterms:W3CDTF">2023-04-04T06:04:00Z</dcterms:created>
  <dcterms:modified xsi:type="dcterms:W3CDTF">2023-05-08T13:32:00Z</dcterms:modified>
</cp:coreProperties>
</file>