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FF" w:rsidRPr="00DC7DD3" w:rsidRDefault="003E7CFF" w:rsidP="003E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D3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:rsidR="003E7CFF" w:rsidRPr="00DC7DD3" w:rsidRDefault="003E7CFF" w:rsidP="003E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DD3">
        <w:rPr>
          <w:rFonts w:ascii="Times New Roman" w:hAnsi="Times New Roman" w:cs="Times New Roman"/>
          <w:bCs/>
          <w:i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(a továbbiakban: általános adatvédelmi rendelet) 13. cikkében és egyéb vonatkozó rendel</w:t>
      </w:r>
      <w:r>
        <w:rPr>
          <w:rFonts w:ascii="Times New Roman" w:hAnsi="Times New Roman" w:cs="Times New Roman"/>
          <w:bCs/>
          <w:sz w:val="24"/>
          <w:szCs w:val="24"/>
        </w:rPr>
        <w:t xml:space="preserve">kezéseiben foglaltak szerint a </w:t>
      </w:r>
      <w:r w:rsidRPr="003E7CFF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„Magyarország </w:t>
      </w:r>
      <w:r w:rsidR="008E4C1D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tehetsége</w:t>
      </w:r>
      <w:r w:rsidRPr="003E7CFF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- 2022”</w:t>
      </w:r>
      <w:r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pályázattal </w:t>
      </w:r>
      <w:r w:rsidRPr="00DC7DD3">
        <w:rPr>
          <w:rFonts w:ascii="Times New Roman" w:hAnsi="Times New Roman" w:cs="Times New Roman"/>
          <w:bCs/>
          <w:sz w:val="24"/>
          <w:szCs w:val="24"/>
        </w:rPr>
        <w:t>összefüggő adatkezeléssel kapcsolat</w:t>
      </w:r>
      <w:r w:rsidR="0058332B">
        <w:rPr>
          <w:rFonts w:ascii="Times New Roman" w:hAnsi="Times New Roman" w:cs="Times New Roman"/>
          <w:bCs/>
          <w:sz w:val="24"/>
          <w:szCs w:val="24"/>
        </w:rPr>
        <w:t>osan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a következőkről tájékoztatom:</w:t>
      </w:r>
    </w:p>
    <w:p w:rsidR="003E7CFF" w:rsidRPr="003E7CFF" w:rsidRDefault="003E7CFF" w:rsidP="003E7CFF">
      <w:pPr>
        <w:pStyle w:val="Listaszerbekezds"/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adatkezelő</w:t>
      </w:r>
    </w:p>
    <w:p w:rsidR="003E7CFF" w:rsidRPr="00F4686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a) Honvédelmi Minisztérium (1055 Budapest, Balaton u. 7-11., telefonszám: 474-1111, honlap: kormany.hu, email cím: adatvedelem@hm.gov.hu), </w:t>
      </w:r>
    </w:p>
    <w:p w:rsidR="003E7CFF" w:rsidRPr="00F4686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b) az adatkezelő képviselőjének kiléte: </w:t>
      </w:r>
      <w:r w:rsidRPr="00F46862">
        <w:rPr>
          <w:rFonts w:ascii="Times New Roman" w:eastAsia="Times New Roman" w:hAnsi="Times New Roman" w:cs="Times New Roman"/>
          <w:sz w:val="24"/>
          <w:szCs w:val="24"/>
        </w:rPr>
        <w:t>Szalay-Bobrovniczky Kristóf miniszter</w:t>
      </w:r>
    </w:p>
    <w:p w:rsidR="003E7CFF" w:rsidRDefault="003E7CFF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>c) az adatvédelmi tisztviselő és elérhetősége: dr. Ujfaludi Zoltán ezredes, 474-1111/21-388.</w:t>
      </w:r>
    </w:p>
    <w:p w:rsidR="003E7CFF" w:rsidRDefault="003E7CFF"/>
    <w:p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II. Az adatkezelés</w:t>
      </w:r>
    </w:p>
    <w:p w:rsidR="003E7CFF" w:rsidRPr="003E7CFF" w:rsidRDefault="003E7CFF" w:rsidP="003E7C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adatkezelés céljai</w:t>
      </w:r>
    </w:p>
    <w:p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2"/>
        <w:gridCol w:w="1701"/>
        <w:gridCol w:w="1700"/>
        <w:gridCol w:w="1701"/>
      </w:tblGrid>
      <w:tr w:rsidR="003E7CFF" w:rsidRPr="003E7CFF" w:rsidTr="00657238">
        <w:trPr>
          <w:tblHeader/>
        </w:trPr>
        <w:tc>
          <w:tcPr>
            <w:tcW w:w="1702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célja</w:t>
            </w:r>
          </w:p>
        </w:tc>
        <w:tc>
          <w:tcPr>
            <w:tcW w:w="1701" w:type="dxa"/>
            <w:shd w:val="clear" w:color="auto" w:fill="auto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adatkezeléssel érintettek köre</w:t>
            </w:r>
          </w:p>
        </w:tc>
        <w:tc>
          <w:tcPr>
            <w:tcW w:w="1702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jogalapja</w:t>
            </w:r>
          </w:p>
        </w:tc>
        <w:tc>
          <w:tcPr>
            <w:tcW w:w="1701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Kezelt adatok megnevezése</w:t>
            </w:r>
          </w:p>
        </w:tc>
        <w:tc>
          <w:tcPr>
            <w:tcW w:w="1700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időtartama</w:t>
            </w:r>
          </w:p>
        </w:tc>
        <w:tc>
          <w:tcPr>
            <w:tcW w:w="1701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 kezelt személyes adatok gyűjtésének forrása</w:t>
            </w:r>
          </w:p>
        </w:tc>
      </w:tr>
      <w:tr w:rsidR="003E7CFF" w:rsidRPr="003E7CFF" w:rsidTr="00657238">
        <w:tc>
          <w:tcPr>
            <w:tcW w:w="1702" w:type="dxa"/>
          </w:tcPr>
          <w:p w:rsidR="003E7CFF" w:rsidRPr="004F5299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F5299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a)</w:t>
            </w:r>
            <w:r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„Magyarország </w:t>
            </w:r>
            <w:r w:rsidR="008E4C1D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>tehetsége</w:t>
            </w:r>
            <w:bookmarkStart w:id="0" w:name="_GoBack"/>
            <w:bookmarkEnd w:id="0"/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- 2022” cím elnyerésére kiírt pályázatra történő jelentkezés </w:t>
            </w:r>
          </w:p>
        </w:tc>
        <w:tc>
          <w:tcPr>
            <w:tcW w:w="1701" w:type="dxa"/>
            <w:shd w:val="clear" w:color="auto" w:fill="auto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lang w:eastAsia="en-US"/>
              </w:rPr>
            </w:pPr>
            <w:r w:rsidRPr="003E7CFF">
              <w:rPr>
                <w:rFonts w:eastAsiaTheme="minorHAnsi"/>
                <w:lang w:eastAsia="en-US"/>
              </w:rPr>
              <w:t>Pályázó, Pályázó törvényes képviselője,</w:t>
            </w:r>
            <w:r>
              <w:rPr>
                <w:rFonts w:eastAsiaTheme="minorHAnsi"/>
                <w:lang w:eastAsia="en-US"/>
              </w:rPr>
              <w:t xml:space="preserve"> kapcsolattartás</w:t>
            </w:r>
            <w:r w:rsidR="006572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ra kijelölt személy</w:t>
            </w:r>
          </w:p>
        </w:tc>
        <w:tc>
          <w:tcPr>
            <w:tcW w:w="1702" w:type="dxa"/>
          </w:tcPr>
          <w:p w:rsidR="003E7CFF" w:rsidRPr="003E7CFF" w:rsidRDefault="003E7CFF" w:rsidP="003E7CFF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t>A</w:t>
            </w:r>
            <w:r w:rsidRPr="00193B71">
              <w:t xml:space="preserve">z általános adatvédelmi rendelet </w:t>
            </w:r>
            <w:r w:rsidRPr="00193B71">
              <w:rPr>
                <w:i/>
              </w:rPr>
              <w:t>6. cikk (1) bekezdés b) pontja</w:t>
            </w:r>
            <w:r w:rsidRPr="00193B71">
              <w:t xml:space="preserve"> (azaz: az adatkezelés olyan szerződés teljesítéséhez szükséges, amelyben az érintett az egyik fél, vagy az a szerződés megkötését megelőzően az érintett kérésére történő lépések megtételéhez szükséges)</w:t>
            </w:r>
          </w:p>
        </w:tc>
        <w:tc>
          <w:tcPr>
            <w:tcW w:w="1701" w:type="dxa"/>
          </w:tcPr>
          <w:p w:rsidR="0058332B" w:rsidRDefault="002B4E7C" w:rsidP="002B4E7C">
            <w:pPr>
              <w:ind w:left="-11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58332B" w:rsidRPr="0058332B">
              <w:rPr>
                <w:rFonts w:eastAsiaTheme="minorHAnsi"/>
                <w:lang w:eastAsia="en-US"/>
              </w:rPr>
              <w:t xml:space="preserve">A Pályázó </w:t>
            </w:r>
          </w:p>
          <w:p w:rsidR="002B4E7C" w:rsidRDefault="0058332B" w:rsidP="0058332B">
            <w:r w:rsidRPr="0058332B">
              <w:rPr>
                <w:rFonts w:eastAsiaTheme="minorHAnsi"/>
                <w:lang w:eastAsia="en-US"/>
              </w:rPr>
              <w:t>neve,</w:t>
            </w:r>
            <w:r w:rsidRPr="0058332B">
              <w:t xml:space="preserve"> </w:t>
            </w:r>
            <w:r w:rsidRPr="0058332B">
              <w:rPr>
                <w:rFonts w:eastAsiaTheme="minorHAnsi"/>
              </w:rPr>
              <w:t>születési helye, ideje,</w:t>
            </w:r>
            <w:r w:rsidRPr="0058332B">
              <w:t xml:space="preserve"> lakcíme, telefonszáma, e-mail címe</w:t>
            </w:r>
            <w:r w:rsidR="002B4E7C">
              <w:t xml:space="preserve">, értesítési címe, tanulmányi átlaga, sporteredményei, </w:t>
            </w:r>
          </w:p>
          <w:p w:rsidR="002B4E7C" w:rsidRDefault="002B4E7C" w:rsidP="0058332B">
            <w:r>
              <w:t>A Pályázó adatkezelési nyilatkozaton szereplő aláírása,</w:t>
            </w:r>
          </w:p>
          <w:p w:rsidR="0058332B" w:rsidRPr="0058332B" w:rsidRDefault="002B4E7C" w:rsidP="0058332B">
            <w:pPr>
              <w:rPr>
                <w:rFonts w:eastAsiaTheme="minorHAnsi"/>
              </w:rPr>
            </w:pPr>
            <w:r>
              <w:t xml:space="preserve"> A kapcsolattartó neve, telefonszáma, e-mail címe,</w:t>
            </w:r>
          </w:p>
          <w:p w:rsidR="0058332B" w:rsidRPr="0058332B" w:rsidRDefault="0058332B" w:rsidP="003E7CF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</w:tcPr>
          <w:p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t>Az adatkezelő az adatkezelés szükségességét az adatok keletkezését követően három évente felülvizsgálja</w:t>
            </w:r>
          </w:p>
        </w:tc>
        <w:tc>
          <w:tcPr>
            <w:tcW w:w="1701" w:type="dxa"/>
          </w:tcPr>
          <w:p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t>A kezelt adatokat az érintett szolgáltatja</w:t>
            </w:r>
          </w:p>
        </w:tc>
      </w:tr>
      <w:tr w:rsidR="004F5299" w:rsidRPr="003E7CFF" w:rsidTr="00657238">
        <w:tc>
          <w:tcPr>
            <w:tcW w:w="1702" w:type="dxa"/>
          </w:tcPr>
          <w:p w:rsidR="004F5299" w:rsidRPr="004F5299" w:rsidRDefault="004F5299" w:rsidP="004F5299">
            <w:pPr>
              <w:jc w:val="both"/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4F5299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b)</w:t>
            </w:r>
            <w:r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3E40">
              <w:rPr>
                <w:szCs w:val="24"/>
              </w:rPr>
              <w:t>kép- és hangfelvétel</w:t>
            </w:r>
            <w:r>
              <w:rPr>
                <w:szCs w:val="24"/>
              </w:rPr>
              <w:t xml:space="preserve"> készítése a </w:t>
            </w:r>
            <w:r w:rsidRPr="004F5299">
              <w:rPr>
                <w:szCs w:val="24"/>
              </w:rPr>
              <w:lastRenderedPageBreak/>
              <w:t>díjátadó ünnepségen</w:t>
            </w:r>
          </w:p>
        </w:tc>
        <w:tc>
          <w:tcPr>
            <w:tcW w:w="1701" w:type="dxa"/>
            <w:shd w:val="clear" w:color="auto" w:fill="auto"/>
          </w:tcPr>
          <w:p w:rsidR="004F5299" w:rsidRPr="003E7CFF" w:rsidRDefault="004F5299" w:rsidP="003E7C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cs="Times New Roman"/>
              </w:rPr>
              <w:lastRenderedPageBreak/>
              <w:t>A díjazott személyek</w:t>
            </w:r>
          </w:p>
        </w:tc>
        <w:tc>
          <w:tcPr>
            <w:tcW w:w="1702" w:type="dxa"/>
          </w:tcPr>
          <w:p w:rsidR="004F5299" w:rsidRDefault="004F5299" w:rsidP="003E7CFF">
            <w:pPr>
              <w:jc w:val="both"/>
            </w:pPr>
            <w:r w:rsidRPr="004F5299">
              <w:t xml:space="preserve">Az általános adatvédelmi rendelet 6. cikk </w:t>
            </w:r>
            <w:r w:rsidRPr="004F5299">
              <w:lastRenderedPageBreak/>
              <w:t>(1) bekezdés b) pontja (azaz: az adatkezelés olyan szerződés teljesítéséhez szükséges, amelyben az érintett az egyik fél, vagy az a szerződés megkötését megelőzően az érintett kérésére történő lépések megtételéhez szükséges)</w:t>
            </w:r>
          </w:p>
        </w:tc>
        <w:tc>
          <w:tcPr>
            <w:tcW w:w="1701" w:type="dxa"/>
          </w:tcPr>
          <w:p w:rsidR="004F5299" w:rsidRPr="004F5299" w:rsidRDefault="004F5299" w:rsidP="004F5299">
            <w:pPr>
              <w:jc w:val="both"/>
              <w:rPr>
                <w:rFonts w:eastAsiaTheme="minorHAnsi"/>
                <w:lang w:eastAsia="en-US"/>
              </w:rPr>
            </w:pPr>
            <w:r w:rsidRPr="004F5299">
              <w:rPr>
                <w:rFonts w:eastAsiaTheme="minorHAnsi"/>
                <w:lang w:eastAsia="en-US"/>
              </w:rPr>
              <w:lastRenderedPageBreak/>
              <w:t>A díjazott személy hangja és képmása</w:t>
            </w:r>
          </w:p>
        </w:tc>
        <w:tc>
          <w:tcPr>
            <w:tcW w:w="1700" w:type="dxa"/>
          </w:tcPr>
          <w:p w:rsidR="004F5299" w:rsidRPr="00193B71" w:rsidRDefault="004F5299" w:rsidP="004F5299">
            <w:pPr>
              <w:jc w:val="both"/>
            </w:pPr>
            <w:r w:rsidRPr="004F5299">
              <w:t xml:space="preserve">Az adatkezelő az adatkezelés szükségességét </w:t>
            </w:r>
            <w:r w:rsidRPr="004F5299">
              <w:lastRenderedPageBreak/>
              <w:t>az adatok keletkezését követően három évente felülvizsgálja</w:t>
            </w:r>
          </w:p>
        </w:tc>
        <w:tc>
          <w:tcPr>
            <w:tcW w:w="1701" w:type="dxa"/>
          </w:tcPr>
          <w:p w:rsidR="004F5299" w:rsidRPr="00193B71" w:rsidRDefault="004F5299" w:rsidP="004F5299">
            <w:pPr>
              <w:jc w:val="both"/>
            </w:pPr>
            <w:r w:rsidRPr="004F5299">
              <w:lastRenderedPageBreak/>
              <w:t xml:space="preserve">A kezelt adatokat az </w:t>
            </w:r>
            <w:r w:rsidRPr="004F5299">
              <w:lastRenderedPageBreak/>
              <w:t>érintett szolgáltatja</w:t>
            </w:r>
          </w:p>
        </w:tc>
      </w:tr>
    </w:tbl>
    <w:p w:rsidR="003E7CFF" w:rsidRDefault="003E7CFF"/>
    <w:p w:rsidR="004F5299" w:rsidRPr="004F5299" w:rsidRDefault="004F5299" w:rsidP="004F5299">
      <w:pPr>
        <w:tabs>
          <w:tab w:val="left" w:leader="dot" w:pos="61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III. Adatközlés, adattovábbítás, adatfeldolgozás, adatkezelés időtartama</w:t>
      </w:r>
    </w:p>
    <w:p w:rsidR="004F5299" w:rsidRPr="004F5299" w:rsidRDefault="004F5299" w:rsidP="004F52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a) A hivatalos szervek általi esetleges megkeresésre (pl. rendőrség, ügyészség, bíróság) adatot közlünk.</w:t>
      </w:r>
    </w:p>
    <w:p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b) A cím elnyerése esetén a személyes adatok közül a Pályázó nevét, valamint a pályázaton elért eredményét a Minisztérium a kormányzati portálon (</w:t>
      </w:r>
      <w:hyperlink r:id="rId5" w:history="1">
        <w:r w:rsidRPr="00E2509A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közzéteszi, továbbá a </w:t>
      </w:r>
      <w:r w:rsidRPr="004F5299">
        <w:rPr>
          <w:rFonts w:ascii="Times New Roman" w:hAnsi="Times New Roman" w:cs="Times New Roman"/>
          <w:sz w:val="24"/>
          <w:szCs w:val="24"/>
        </w:rPr>
        <w:t xml:space="preserve">díjazottak neve, hangja és képmása </w:t>
      </w:r>
      <w:r>
        <w:rPr>
          <w:rFonts w:ascii="Times New Roman" w:hAnsi="Times New Roman" w:cs="Times New Roman"/>
          <w:sz w:val="24"/>
          <w:szCs w:val="24"/>
        </w:rPr>
        <w:t>felhasználásra kerülhet</w:t>
      </w:r>
      <w:r w:rsidR="0058332B">
        <w:rPr>
          <w:rFonts w:ascii="Times New Roman" w:hAnsi="Times New Roman" w:cs="Times New Roman"/>
          <w:sz w:val="24"/>
          <w:szCs w:val="24"/>
        </w:rPr>
        <w:t xml:space="preserve"> </w:t>
      </w:r>
      <w:r w:rsidRPr="004F5299">
        <w:rPr>
          <w:rFonts w:ascii="Times New Roman" w:hAnsi="Times New Roman" w:cs="Times New Roman"/>
          <w:sz w:val="24"/>
          <w:szCs w:val="24"/>
        </w:rPr>
        <w:t>a Minisztérium pályázattal kapcsolatos kommunikációs tevékenységéhez a közösségi médiában</w:t>
      </w:r>
      <w:r w:rsidR="0058332B">
        <w:rPr>
          <w:rFonts w:ascii="Times New Roman" w:hAnsi="Times New Roman" w:cs="Times New Roman"/>
          <w:sz w:val="24"/>
          <w:szCs w:val="24"/>
        </w:rPr>
        <w:t>.</w:t>
      </w:r>
      <w:r w:rsidRPr="004F5299">
        <w:rPr>
          <w:rFonts w:ascii="Times New Roman" w:hAnsi="Times New Roman" w:cs="Times New Roman"/>
          <w:sz w:val="24"/>
          <w:szCs w:val="24"/>
        </w:rPr>
        <w:t xml:space="preserve"> A díjazottak által megadott személyes adatokat az adatkezelő által megbízott ügyintézők</w:t>
      </w:r>
      <w:r w:rsidR="0058332B">
        <w:rPr>
          <w:rFonts w:ascii="Times New Roman" w:hAnsi="Times New Roman" w:cs="Times New Roman"/>
          <w:sz w:val="24"/>
          <w:szCs w:val="24"/>
        </w:rPr>
        <w:t xml:space="preserve">ön kívül 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a Minisztérium </w:t>
      </w:r>
      <w:r w:rsidR="0058332B">
        <w:rPr>
          <w:rFonts w:ascii="Times New Roman" w:hAnsi="Times New Roman" w:cs="Times New Roman"/>
          <w:sz w:val="24"/>
          <w:szCs w:val="24"/>
        </w:rPr>
        <w:t xml:space="preserve">az </w:t>
      </w:r>
      <w:r w:rsidR="0058332B" w:rsidRPr="0058332B">
        <w:rPr>
          <w:rFonts w:ascii="Times New Roman" w:hAnsi="Times New Roman" w:cs="Times New Roman"/>
          <w:sz w:val="24"/>
          <w:szCs w:val="24"/>
        </w:rPr>
        <w:t>Értékelő Bizottság</w:t>
      </w:r>
      <w:r w:rsidR="0058332B">
        <w:rPr>
          <w:rFonts w:ascii="Times New Roman" w:hAnsi="Times New Roman" w:cs="Times New Roman"/>
          <w:sz w:val="24"/>
          <w:szCs w:val="24"/>
        </w:rPr>
        <w:t xml:space="preserve"> részére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 − kizárólag a pályázatok értékelése céljából </w:t>
      </w:r>
      <w:r w:rsidR="0058332B">
        <w:rPr>
          <w:rFonts w:ascii="Times New Roman" w:hAnsi="Times New Roman" w:cs="Times New Roman"/>
          <w:sz w:val="24"/>
          <w:szCs w:val="24"/>
        </w:rPr>
        <w:t>–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  <w:r w:rsidR="0058332B">
        <w:rPr>
          <w:rFonts w:ascii="Times New Roman" w:hAnsi="Times New Roman" w:cs="Times New Roman"/>
          <w:sz w:val="24"/>
          <w:szCs w:val="24"/>
        </w:rPr>
        <w:t>megismerhetővé teszi.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c) Adatokat harmadik országba vagy nemzetközi szervezet részére nem továbbítunk.</w:t>
      </w:r>
    </w:p>
    <w:p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d) Adatfeldolgozót nem veszünk igénybe.</w:t>
      </w:r>
    </w:p>
    <w:p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IV. Az Ön jogai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a) Ön jogosult arra, hogy az adatkezeléssel összefüggő tényekről az adatkezelés megkezdését megelőzően </w:t>
      </w:r>
      <w:r w:rsidRPr="004F5299">
        <w:rPr>
          <w:rFonts w:ascii="Times New Roman" w:hAnsi="Times New Roman" w:cs="Times New Roman"/>
          <w:b/>
          <w:sz w:val="24"/>
          <w:szCs w:val="24"/>
        </w:rPr>
        <w:t>tájékoztatás</w:t>
      </w:r>
      <w:r w:rsidRPr="004F5299">
        <w:rPr>
          <w:rFonts w:ascii="Times New Roman" w:hAnsi="Times New Roman" w:cs="Times New Roman"/>
          <w:sz w:val="24"/>
          <w:szCs w:val="24"/>
        </w:rPr>
        <w:t>t kapjon, jelen tájékoztató e jogának érvényesülését szolgálja.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b) Ön az adatkezelés teljes időtartama alatt az adatkezelő által kezelt személyes adataira vonatkozólag az alábbiakat kérelmezheti: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adatokhoz való </w:t>
      </w:r>
      <w:r w:rsidRPr="004F5299">
        <w:rPr>
          <w:rFonts w:ascii="Times New Roman" w:hAnsi="Times New Roman" w:cs="Times New Roman"/>
          <w:b/>
          <w:sz w:val="24"/>
          <w:szCs w:val="24"/>
        </w:rPr>
        <w:t>hozzáférés</w:t>
      </w:r>
      <w:r w:rsidRPr="004F5299">
        <w:rPr>
          <w:rFonts w:ascii="Times New Roman" w:hAnsi="Times New Roman" w:cs="Times New Roman"/>
          <w:sz w:val="24"/>
          <w:szCs w:val="24"/>
        </w:rPr>
        <w:t>t,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helyesbítés</w:t>
      </w:r>
      <w:r w:rsidRPr="004F5299">
        <w:rPr>
          <w:rFonts w:ascii="Times New Roman" w:hAnsi="Times New Roman" w:cs="Times New Roman"/>
          <w:sz w:val="24"/>
          <w:szCs w:val="24"/>
        </w:rPr>
        <w:t>ét, amennyiben azok pontatlanok,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lastRenderedPageBreak/>
        <w:t xml:space="preserve">kérelmezheti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törlés</w:t>
      </w:r>
      <w:r w:rsidRPr="004F5299">
        <w:rPr>
          <w:rFonts w:ascii="Times New Roman" w:hAnsi="Times New Roman" w:cs="Times New Roman"/>
          <w:sz w:val="24"/>
          <w:szCs w:val="24"/>
        </w:rPr>
        <w:t>ét („az elfeledtetéshez való jog”), amennyiben az alábbiakban felsorolt indokok valamelyike fennáll: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adatokra már nincs szükség abból a célból, amelyből azokat gyűjtötték vagy más módon kezelték;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jogellenesen kezelték;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az adatkezelőre alkalmazandó uniós vagy tagállami jogban előírt jogi kötelezettség teljesítéséhez törölni kell;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Ön jogosult arra, hogy kérésére az adatkezelés </w:t>
      </w:r>
      <w:r w:rsidRPr="004F5299">
        <w:rPr>
          <w:rFonts w:ascii="Times New Roman" w:hAnsi="Times New Roman" w:cs="Times New Roman"/>
          <w:b/>
          <w:sz w:val="24"/>
          <w:szCs w:val="24"/>
        </w:rPr>
        <w:t>korlátozás</w:t>
      </w:r>
      <w:r w:rsidRPr="004F5299">
        <w:rPr>
          <w:rFonts w:ascii="Times New Roman" w:hAnsi="Times New Roman" w:cs="Times New Roman"/>
          <w:sz w:val="24"/>
          <w:szCs w:val="24"/>
        </w:rPr>
        <w:t>ára kerüljön sor, amennyiben az alábbiakban felsorolt esetek valamelyike teljesül: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ha Ön vitatja az adatai pontosságát (korlátozás arra az időtartamra vonatkozik, míg az adatkezelő az adatok pontosságát ellenőrzi),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jogellenes adatkezelés esetén, Ön törlés helyett az adatok felhasználásának korlátozását kéri,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Ön igényli azokat a jogi igényeinek előterjesztéséhez, érvényesítéséhez vagy védelméhez.</w:t>
      </w:r>
    </w:p>
    <w:p w:rsidR="004F5299" w:rsidRPr="004F5299" w:rsidRDefault="004F5299" w:rsidP="004F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99" w:rsidRPr="004F5299" w:rsidRDefault="004F5299" w:rsidP="004F529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02124350"/>
      <w:r w:rsidRPr="004F5299">
        <w:rPr>
          <w:rFonts w:ascii="Times New Roman" w:hAnsi="Times New Roman" w:cs="Times New Roman"/>
          <w:bCs/>
          <w:sz w:val="24"/>
          <w:szCs w:val="24"/>
        </w:rPr>
        <w:t xml:space="preserve">Amennyiben megítélése szerint az Önre vonatkozó személyes adatok kezelése megsérti az általános adatvédelmi rendeletet, úgy az adatkezelő adatvédelmi tisztviselőjéhez, a lakóhelye vagy tartózkodási helye szerint </w:t>
      </w:r>
      <w:r w:rsidRPr="004F5299">
        <w:rPr>
          <w:rFonts w:ascii="Times New Roman" w:hAnsi="Times New Roman" w:cs="Times New Roman"/>
          <w:b/>
          <w:bCs/>
          <w:sz w:val="24"/>
          <w:szCs w:val="24"/>
        </w:rPr>
        <w:t>illetékes törvényszékhez fordulhat</w:t>
      </w:r>
      <w:r w:rsidRPr="004F5299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Pr="004F5299">
        <w:rPr>
          <w:rFonts w:ascii="Times New Roman" w:hAnsi="Times New Roman" w:cs="Times New Roman"/>
          <w:b/>
          <w:bCs/>
          <w:sz w:val="24"/>
          <w:szCs w:val="24"/>
        </w:rPr>
        <w:t>panaszt tehet</w:t>
      </w:r>
      <w:r w:rsidRPr="004F5299">
        <w:rPr>
          <w:rFonts w:ascii="Times New Roman" w:hAnsi="Times New Roman" w:cs="Times New Roman"/>
          <w:bCs/>
          <w:sz w:val="24"/>
          <w:szCs w:val="24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bookmarkEnd w:id="1"/>
    <w:p w:rsidR="004F5299" w:rsidRPr="004F5299" w:rsidRDefault="004F5299" w:rsidP="004F5299">
      <w:pPr>
        <w:shd w:val="clear" w:color="auto" w:fill="FFFFFF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F5299" w:rsidRDefault="004F5299"/>
    <w:sectPr w:rsidR="004F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73C"/>
    <w:multiLevelType w:val="hybridMultilevel"/>
    <w:tmpl w:val="4B1CE45A"/>
    <w:lvl w:ilvl="0" w:tplc="00A4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7B"/>
    <w:multiLevelType w:val="hybridMultilevel"/>
    <w:tmpl w:val="B7BC1CE6"/>
    <w:lvl w:ilvl="0" w:tplc="7DD48F44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46"/>
    <w:multiLevelType w:val="hybridMultilevel"/>
    <w:tmpl w:val="2F180A8E"/>
    <w:lvl w:ilvl="0" w:tplc="406E3E36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0151"/>
    <w:multiLevelType w:val="hybridMultilevel"/>
    <w:tmpl w:val="2B48C0F0"/>
    <w:lvl w:ilvl="0" w:tplc="CE926962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5005"/>
    <w:multiLevelType w:val="hybridMultilevel"/>
    <w:tmpl w:val="A9CCAA32"/>
    <w:lvl w:ilvl="0" w:tplc="252432D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52B1A"/>
    <w:multiLevelType w:val="hybridMultilevel"/>
    <w:tmpl w:val="9F3A24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DA8"/>
    <w:multiLevelType w:val="hybridMultilevel"/>
    <w:tmpl w:val="A40620CE"/>
    <w:lvl w:ilvl="0" w:tplc="EA9AB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4B7C"/>
    <w:multiLevelType w:val="hybridMultilevel"/>
    <w:tmpl w:val="1B8E77B2"/>
    <w:lvl w:ilvl="0" w:tplc="7C4A96F8">
      <w:start w:val="2"/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FF"/>
    <w:rsid w:val="002B4E7C"/>
    <w:rsid w:val="003E7CFF"/>
    <w:rsid w:val="004E40A0"/>
    <w:rsid w:val="004F5299"/>
    <w:rsid w:val="0058332B"/>
    <w:rsid w:val="00657238"/>
    <w:rsid w:val="008E4C1D"/>
    <w:rsid w:val="00956144"/>
    <w:rsid w:val="00E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BB87"/>
  <w15:chartTrackingRefBased/>
  <w15:docId w15:val="{1D9F09FE-D671-4DD8-AA06-20C7F91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7CF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E7CFF"/>
    <w:rPr>
      <w:b/>
      <w:bCs/>
    </w:rPr>
  </w:style>
  <w:style w:type="character" w:customStyle="1" w:styleId="ListaszerbekezdsChar">
    <w:name w:val="Listaszerű bekezdés Char"/>
    <w:aliases w:val="NKE pontok Char,Dot pt Char,List Paragraph Char Char Char Char,Indicator Text Char,Numbered Para 1 Char,List Paragraph à moi Char,ÁKK Listaszerű bekezdés Char,List Paragraph Char,lista_2 Char,Számozott lista 1 Char,Welt L Char1"/>
    <w:link w:val="Listaszerbekezds"/>
    <w:uiPriority w:val="34"/>
    <w:qFormat/>
    <w:locked/>
    <w:rsid w:val="003E7CFF"/>
    <w:rPr>
      <w:rFonts w:ascii="Calibri" w:hAnsi="Calibri" w:cs="Calibri"/>
    </w:rPr>
  </w:style>
  <w:style w:type="paragraph" w:styleId="Listaszerbekezds">
    <w:name w:val="List Paragraph"/>
    <w:aliases w:val="NKE pontok,Dot pt,List Paragraph Char Char Char,Indicator Text,Numbered Para 1,List Paragraph à moi,ÁKK Listaszerű bekezdés,List Paragraph,lista_2,Számozott lista 1,Welt L Char,Welt L,Bullet List,FooterText,numbered,列出段落,列出段落1"/>
    <w:basedOn w:val="Norml"/>
    <w:link w:val="ListaszerbekezdsChar"/>
    <w:uiPriority w:val="34"/>
    <w:qFormat/>
    <w:rsid w:val="003E7CFF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table" w:styleId="Rcsostblzat">
    <w:name w:val="Table Grid"/>
    <w:basedOn w:val="Normltblzat"/>
    <w:rsid w:val="003E7CFF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F52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52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5299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299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4F52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Erzsébet őrgy.</dc:creator>
  <cp:keywords/>
  <dc:description/>
  <cp:lastModifiedBy>Csejtei Andrea</cp:lastModifiedBy>
  <cp:revision>3</cp:revision>
  <dcterms:created xsi:type="dcterms:W3CDTF">2023-03-21T08:57:00Z</dcterms:created>
  <dcterms:modified xsi:type="dcterms:W3CDTF">2023-03-21T09:10:00Z</dcterms:modified>
</cp:coreProperties>
</file>