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CD03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C311BF">
        <w:rPr>
          <w:rFonts w:ascii="Times New Roman" w:eastAsia="Times New Roman" w:hAnsi="Times New Roman" w:cs="Times New Roman"/>
          <w:b/>
          <w:caps/>
        </w:rPr>
        <w:t>Pályázati űrlap</w:t>
      </w:r>
    </w:p>
    <w:p w14:paraId="19B8BDC4" w14:textId="77777777" w:rsidR="008106EA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F54BB3A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szakmai gyakorlat teljesítésére</w:t>
      </w:r>
    </w:p>
    <w:p w14:paraId="509F94A8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516E326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 w:rsidRPr="00C311BF">
        <w:rPr>
          <w:rFonts w:ascii="Times New Roman" w:eastAsia="Times New Roman" w:hAnsi="Times New Roman" w:cs="Times New Roman"/>
          <w:b/>
          <w:smallCaps/>
        </w:rPr>
        <w:t>I. Adatok</w:t>
      </w:r>
    </w:p>
    <w:p w14:paraId="2A14F4C9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FF7D8B" w14:textId="77777777" w:rsidR="008106EA" w:rsidRPr="00C311BF" w:rsidRDefault="008106EA" w:rsidP="008106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8106EA" w:rsidRPr="00C311BF" w14:paraId="4470429B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7FEBA6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Név:</w:t>
            </w:r>
          </w:p>
        </w:tc>
        <w:tc>
          <w:tcPr>
            <w:tcW w:w="5664" w:type="dxa"/>
            <w:vAlign w:val="center"/>
          </w:tcPr>
          <w:p w14:paraId="1A803B51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43424831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B80648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Születési név:</w:t>
            </w:r>
          </w:p>
        </w:tc>
        <w:tc>
          <w:tcPr>
            <w:tcW w:w="5664" w:type="dxa"/>
            <w:vAlign w:val="center"/>
          </w:tcPr>
          <w:p w14:paraId="2BD5C70F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51078502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0D84D0D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Születési hely, idő:</w:t>
            </w:r>
          </w:p>
        </w:tc>
        <w:tc>
          <w:tcPr>
            <w:tcW w:w="5664" w:type="dxa"/>
            <w:vAlign w:val="center"/>
          </w:tcPr>
          <w:p w14:paraId="6510CFFA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75D7798C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88679BE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Anyja születési neve:</w:t>
            </w:r>
          </w:p>
        </w:tc>
        <w:tc>
          <w:tcPr>
            <w:tcW w:w="5664" w:type="dxa"/>
            <w:vAlign w:val="center"/>
          </w:tcPr>
          <w:p w14:paraId="49F92399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6ACD9666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65EEF4F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Lakcím:</w:t>
            </w:r>
          </w:p>
        </w:tc>
        <w:tc>
          <w:tcPr>
            <w:tcW w:w="5664" w:type="dxa"/>
            <w:vAlign w:val="center"/>
          </w:tcPr>
          <w:p w14:paraId="630FA8DA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49110E11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0FB3C6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 xml:space="preserve">Hallgató oktatási azonosító száma </w:t>
            </w:r>
            <w:r w:rsidRPr="00C311BF">
              <w:rPr>
                <w:rFonts w:ascii="Times New Roman" w:eastAsia="Times New Roman" w:hAnsi="Times New Roman" w:cs="Times New Roman"/>
              </w:rPr>
              <w:br/>
              <w:t xml:space="preserve">(pl.: </w:t>
            </w:r>
            <w:proofErr w:type="spellStart"/>
            <w:r w:rsidRPr="00C311BF">
              <w:rPr>
                <w:rFonts w:ascii="Times New Roman" w:eastAsia="Times New Roman" w:hAnsi="Times New Roman" w:cs="Times New Roman"/>
              </w:rPr>
              <w:t>Neptun</w:t>
            </w:r>
            <w:proofErr w:type="spellEnd"/>
            <w:r w:rsidRPr="00C311BF">
              <w:rPr>
                <w:rFonts w:ascii="Times New Roman" w:eastAsia="Times New Roman" w:hAnsi="Times New Roman" w:cs="Times New Roman"/>
              </w:rPr>
              <w:t xml:space="preserve"> kód, EHA kód):</w:t>
            </w:r>
          </w:p>
        </w:tc>
        <w:tc>
          <w:tcPr>
            <w:tcW w:w="5664" w:type="dxa"/>
            <w:vAlign w:val="center"/>
          </w:tcPr>
          <w:p w14:paraId="3170A259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31391901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5584EF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TAJ szám:</w:t>
            </w:r>
          </w:p>
        </w:tc>
        <w:tc>
          <w:tcPr>
            <w:tcW w:w="5664" w:type="dxa"/>
            <w:vAlign w:val="center"/>
          </w:tcPr>
          <w:p w14:paraId="21D987BD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7FD3CEB8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6810FCE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Telefonszám:</w:t>
            </w:r>
          </w:p>
        </w:tc>
        <w:tc>
          <w:tcPr>
            <w:tcW w:w="5664" w:type="dxa"/>
            <w:vAlign w:val="center"/>
          </w:tcPr>
          <w:p w14:paraId="504846E0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25A2551B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BAE76C1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E-mail cím:</w:t>
            </w:r>
          </w:p>
        </w:tc>
        <w:tc>
          <w:tcPr>
            <w:tcW w:w="5664" w:type="dxa"/>
            <w:vAlign w:val="center"/>
          </w:tcPr>
          <w:p w14:paraId="6F0ECB83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A7B1AB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57C430" w14:textId="77777777" w:rsidR="008106EA" w:rsidRPr="00C311BF" w:rsidRDefault="008106EA" w:rsidP="008106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Külföldi pályázó esetén további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8106EA" w:rsidRPr="00C311BF" w14:paraId="310EB6E7" w14:textId="77777777" w:rsidTr="00E51FB3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0E41D3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Állampolgárság:</w:t>
            </w:r>
          </w:p>
        </w:tc>
        <w:tc>
          <w:tcPr>
            <w:tcW w:w="5663" w:type="dxa"/>
            <w:vAlign w:val="center"/>
          </w:tcPr>
          <w:p w14:paraId="2F001412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48DB908E" w14:textId="77777777" w:rsidTr="00E51FB3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C8B96E2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Útlevélszám:</w:t>
            </w:r>
          </w:p>
        </w:tc>
        <w:tc>
          <w:tcPr>
            <w:tcW w:w="5663" w:type="dxa"/>
            <w:vAlign w:val="center"/>
          </w:tcPr>
          <w:p w14:paraId="32282336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1669FD35" w14:textId="77777777" w:rsidTr="00E51FB3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A456B6F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Tartózkodási cím:</w:t>
            </w:r>
          </w:p>
        </w:tc>
        <w:tc>
          <w:tcPr>
            <w:tcW w:w="5663" w:type="dxa"/>
            <w:vAlign w:val="center"/>
          </w:tcPr>
          <w:p w14:paraId="44373E9E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238A81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85762B" w14:textId="77777777" w:rsidR="008106EA" w:rsidRPr="00C311BF" w:rsidRDefault="008106EA" w:rsidP="008106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pályázóval hallgatói jogviszonyt létesített felsőoktatási intézmény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8"/>
        <w:gridCol w:w="5722"/>
      </w:tblGrid>
      <w:tr w:rsidR="008106EA" w:rsidRPr="00C311BF" w14:paraId="64837E63" w14:textId="77777777" w:rsidTr="00E51FB3">
        <w:trPr>
          <w:trHeight w:val="859"/>
        </w:trPr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131A7A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Felsőoktatási intézmény neve (név, kar):</w:t>
            </w:r>
          </w:p>
        </w:tc>
        <w:tc>
          <w:tcPr>
            <w:tcW w:w="5722" w:type="dxa"/>
            <w:vAlign w:val="center"/>
          </w:tcPr>
          <w:p w14:paraId="0BEB7F68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06EA" w:rsidRPr="00C311BF" w14:paraId="69DBB9F5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394925B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Székhelye:</w:t>
            </w:r>
          </w:p>
        </w:tc>
        <w:tc>
          <w:tcPr>
            <w:tcW w:w="5722" w:type="dxa"/>
            <w:vAlign w:val="center"/>
          </w:tcPr>
          <w:p w14:paraId="15BF603D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7485E011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D79D5E1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Intézményi azonosító szám:</w:t>
            </w:r>
          </w:p>
        </w:tc>
        <w:tc>
          <w:tcPr>
            <w:tcW w:w="5722" w:type="dxa"/>
            <w:vAlign w:val="center"/>
          </w:tcPr>
          <w:p w14:paraId="360EE577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3AB46BB2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EF1E436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Törvényes képviselője (dékán) és hivatalának elérhetőségei (telefonszám, e-mail cím):</w:t>
            </w:r>
          </w:p>
        </w:tc>
        <w:tc>
          <w:tcPr>
            <w:tcW w:w="5722" w:type="dxa"/>
            <w:vAlign w:val="center"/>
          </w:tcPr>
          <w:p w14:paraId="30CCC528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219038BE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6944F2D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 szakmai gyakorlat intézményi felelőse és elérhetőségei (telefonszám, e-mail cím):</w:t>
            </w:r>
          </w:p>
        </w:tc>
        <w:tc>
          <w:tcPr>
            <w:tcW w:w="5722" w:type="dxa"/>
            <w:vAlign w:val="center"/>
          </w:tcPr>
          <w:p w14:paraId="72AE3E12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DDA2C5" w14:textId="77777777" w:rsidR="008106EA" w:rsidRPr="00C311BF" w:rsidRDefault="008106EA" w:rsidP="008106EA">
      <w:pPr>
        <w:tabs>
          <w:tab w:val="left" w:pos="851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5BA3FED" w14:textId="77777777" w:rsidR="008106EA" w:rsidRPr="00C311BF" w:rsidRDefault="008106EA" w:rsidP="008106E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pályázó tanulmányaira vonatkozó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8"/>
        <w:gridCol w:w="5722"/>
      </w:tblGrid>
      <w:tr w:rsidR="008106EA" w:rsidRPr="00C311BF" w14:paraId="2F50DC46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5333134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 xml:space="preserve">Szak, szakirány: </w:t>
            </w:r>
          </w:p>
        </w:tc>
        <w:tc>
          <w:tcPr>
            <w:tcW w:w="5722" w:type="dxa"/>
            <w:vAlign w:val="center"/>
          </w:tcPr>
          <w:p w14:paraId="57F36404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40BC70D7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C1F35B5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Évfolyam:</w:t>
            </w:r>
          </w:p>
        </w:tc>
        <w:tc>
          <w:tcPr>
            <w:tcW w:w="5722" w:type="dxa"/>
            <w:vAlign w:val="center"/>
          </w:tcPr>
          <w:p w14:paraId="645C3725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594C99D1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41BF40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Calibri" w:hAnsi="Times New Roman" w:cs="Times New Roman"/>
              </w:rPr>
              <w:t>Szakképzettség megnevezése:</w:t>
            </w:r>
          </w:p>
        </w:tc>
        <w:tc>
          <w:tcPr>
            <w:tcW w:w="5722" w:type="dxa"/>
            <w:vAlign w:val="center"/>
          </w:tcPr>
          <w:p w14:paraId="2D52B73E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32C4D16A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AB5CE06" w14:textId="77777777" w:rsidR="008106EA" w:rsidRPr="00C311BF" w:rsidRDefault="008106EA" w:rsidP="00E51FB3">
            <w:pPr>
              <w:ind w:left="708" w:firstLine="285"/>
              <w:jc w:val="right"/>
              <w:rPr>
                <w:rFonts w:ascii="Times New Roman" w:eastAsia="Calibri" w:hAnsi="Times New Roman" w:cs="Times New Roman"/>
              </w:rPr>
            </w:pPr>
            <w:r w:rsidRPr="00C311BF">
              <w:rPr>
                <w:rFonts w:ascii="Times New Roman" w:eastAsia="Calibri" w:hAnsi="Times New Roman" w:cs="Times New Roman"/>
              </w:rPr>
              <w:t>Képzési idő</w:t>
            </w:r>
            <w:r w:rsidRPr="00C311BF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  <w:r w:rsidRPr="00C311B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722" w:type="dxa"/>
            <w:vAlign w:val="center"/>
          </w:tcPr>
          <w:p w14:paraId="5BADB9FC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A29351" w14:textId="77777777" w:rsidR="008106EA" w:rsidRPr="00C311BF" w:rsidRDefault="008106EA" w:rsidP="008106EA">
      <w:pPr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  <w:r w:rsidRPr="00C311BF">
        <w:rPr>
          <w:rFonts w:ascii="Times New Roman" w:eastAsia="Times New Roman" w:hAnsi="Times New Roman" w:cs="Times New Roman"/>
          <w:b/>
          <w:smallCaps/>
        </w:rPr>
        <w:t xml:space="preserve"> </w:t>
      </w:r>
    </w:p>
    <w:p w14:paraId="4EFA7306" w14:textId="77777777" w:rsidR="008106EA" w:rsidRDefault="008106EA" w:rsidP="008106EA">
      <w:pPr>
        <w:tabs>
          <w:tab w:val="left" w:pos="851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791B9CE5" w14:textId="77777777" w:rsidR="008106EA" w:rsidRDefault="008106EA" w:rsidP="008106EA">
      <w:pPr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br w:type="page"/>
      </w:r>
    </w:p>
    <w:p w14:paraId="335EF6BA" w14:textId="77777777" w:rsidR="008106EA" w:rsidRPr="00C311BF" w:rsidRDefault="008106EA" w:rsidP="008106EA">
      <w:pPr>
        <w:tabs>
          <w:tab w:val="left" w:pos="851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 w:rsidRPr="00C311BF">
        <w:rPr>
          <w:rFonts w:ascii="Times New Roman" w:eastAsia="Times New Roman" w:hAnsi="Times New Roman" w:cs="Times New Roman"/>
          <w:b/>
          <w:smallCaps/>
        </w:rPr>
        <w:lastRenderedPageBreak/>
        <w:t>II. Pályázati kérelem</w:t>
      </w:r>
    </w:p>
    <w:p w14:paraId="5D2C0906" w14:textId="77777777"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D6301A5" w14:textId="77777777"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nemzeti felsőoktatásról szóló 2011. évi CCIV. törvény 108. § 36. pontja szerinti szakmai gyakorlat teljesítésére az alábbiak szerint pályázom.</w:t>
      </w:r>
    </w:p>
    <w:p w14:paraId="5A43084E" w14:textId="77777777"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106EA" w:rsidRPr="00C311BF" w14:paraId="3450F911" w14:textId="77777777" w:rsidTr="00E51FB3">
        <w:tc>
          <w:tcPr>
            <w:tcW w:w="4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A291CB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Megpályázott szakmai gyakorlóhely(ek):</w:t>
            </w:r>
            <w:r w:rsidRPr="00C311BF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C311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6FC00371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06076914" w14:textId="77777777" w:rsidTr="00E51FB3">
        <w:tc>
          <w:tcPr>
            <w:tcW w:w="4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6FD420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 szakmai gyakorlat időtartama:</w:t>
            </w:r>
            <w:r w:rsidRPr="00C311BF">
              <w:rPr>
                <w:rFonts w:ascii="Times New Roman" w:eastAsia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4672" w:type="dxa"/>
            <w:vAlign w:val="center"/>
          </w:tcPr>
          <w:p w14:paraId="5A298606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52B89C50" w14:textId="77777777" w:rsidTr="00E51FB3">
        <w:tc>
          <w:tcPr>
            <w:tcW w:w="4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556D006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 szakmai gyakorlat tervezett kezdő dátuma (év, hónap, nap):</w:t>
            </w:r>
          </w:p>
        </w:tc>
        <w:tc>
          <w:tcPr>
            <w:tcW w:w="4672" w:type="dxa"/>
            <w:vAlign w:val="center"/>
          </w:tcPr>
          <w:p w14:paraId="4E775304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519D6E" w14:textId="77777777"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113BCF" w14:textId="77777777" w:rsidR="008106EA" w:rsidRPr="00C311BF" w:rsidRDefault="008106EA" w:rsidP="00810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Tudomásul veszem, hogy</w:t>
      </w:r>
    </w:p>
    <w:p w14:paraId="35304C8A" w14:textId="77777777" w:rsidR="008106EA" w:rsidRPr="00C311BF" w:rsidRDefault="008106EA" w:rsidP="008106EA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a szakmai gyakorlóhely – legkésőbb a pályázat benyújtását követő 20. munkanapig – elektronikus levélben értesít az elbírálás eredményéről;</w:t>
      </w:r>
    </w:p>
    <w:p w14:paraId="18F529E5" w14:textId="77777777" w:rsidR="008106EA" w:rsidRPr="00C311BF" w:rsidRDefault="008106EA" w:rsidP="008106EA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a szakmai gyakorlóhely és a szakmai gyakorlat megkezdésének időpontja a velem való előzetes egyeztetést követően a pályázati kérelmemtől eltérően is meghatározható;</w:t>
      </w:r>
    </w:p>
    <w:p w14:paraId="1054EEEA" w14:textId="77777777" w:rsidR="008106EA" w:rsidRPr="00C311BF" w:rsidRDefault="008106EA" w:rsidP="008106EA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amennyiben felsőoktatási intézményem egységesen alkalmazandó fogadónyilatkozattal, valamint szakmai gyakorlat teljesítéséről szóló igazolással rendelkezik, úgy a pályázati űrlaphoz ezeket a nyomtatványokat is csatolnom kell.</w:t>
      </w:r>
    </w:p>
    <w:p w14:paraId="255E4DBE" w14:textId="77777777" w:rsidR="008106EA" w:rsidRPr="00C311BF" w:rsidRDefault="008106EA" w:rsidP="00810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D9377C" w14:textId="77777777" w:rsidR="008106EA" w:rsidRPr="0045647D" w:rsidRDefault="008106EA" w:rsidP="00810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647D">
        <w:rPr>
          <w:rFonts w:ascii="Times New Roman" w:eastAsia="Times New Roman" w:hAnsi="Times New Roman" w:cs="Times New Roman"/>
        </w:rPr>
        <w:t>A személyes adataim kezelésére vonatkozó minden lényeges információt a rendelkezésemre bocsátott „Adatkezelési tájékoztató”-</w:t>
      </w:r>
      <w:proofErr w:type="spellStart"/>
      <w:r w:rsidRPr="0045647D">
        <w:rPr>
          <w:rFonts w:ascii="Times New Roman" w:eastAsia="Times New Roman" w:hAnsi="Times New Roman" w:cs="Times New Roman"/>
        </w:rPr>
        <w:t>ból</w:t>
      </w:r>
      <w:proofErr w:type="spellEnd"/>
      <w:r w:rsidRPr="0045647D">
        <w:rPr>
          <w:rFonts w:ascii="Times New Roman" w:eastAsia="Times New Roman" w:hAnsi="Times New Roman" w:cs="Times New Roman"/>
        </w:rPr>
        <w:t xml:space="preserve"> megismertem.</w:t>
      </w:r>
    </w:p>
    <w:p w14:paraId="01325223" w14:textId="77777777"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85C423" w14:textId="77777777" w:rsidR="008106EA" w:rsidRPr="00C311BF" w:rsidRDefault="008106EA" w:rsidP="008106EA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Kelt:</w:t>
      </w:r>
    </w:p>
    <w:p w14:paraId="60C227C3" w14:textId="77777777" w:rsidR="008106EA" w:rsidRPr="00C311BF" w:rsidRDefault="008106EA" w:rsidP="008106EA">
      <w:pPr>
        <w:tabs>
          <w:tab w:val="right" w:leader="dot" w:pos="9072"/>
        </w:tabs>
        <w:spacing w:after="0" w:line="240" w:lineRule="auto"/>
        <w:ind w:left="5387"/>
        <w:rPr>
          <w:rFonts w:ascii="Times New Roman" w:eastAsia="Times New Roman" w:hAnsi="Times New Roman" w:cs="Times New Roman"/>
        </w:rPr>
      </w:pPr>
    </w:p>
    <w:p w14:paraId="137C6042" w14:textId="77777777" w:rsidR="008106EA" w:rsidRPr="00C311BF" w:rsidRDefault="008106EA" w:rsidP="008106EA">
      <w:pPr>
        <w:tabs>
          <w:tab w:val="right" w:leader="dot" w:pos="9072"/>
        </w:tabs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ab/>
      </w:r>
    </w:p>
    <w:p w14:paraId="25858B3C" w14:textId="77777777" w:rsidR="008106EA" w:rsidRPr="00C311BF" w:rsidRDefault="008106EA" w:rsidP="008106EA">
      <w:pPr>
        <w:tabs>
          <w:tab w:val="right" w:leader="dot" w:pos="9072"/>
        </w:tabs>
        <w:spacing w:after="0" w:line="240" w:lineRule="auto"/>
        <w:ind w:left="6663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pályázó aláírása</w:t>
      </w:r>
    </w:p>
    <w:p w14:paraId="0F3B4CAC" w14:textId="77777777" w:rsidR="008106EA" w:rsidRPr="00C311BF" w:rsidRDefault="008106EA" w:rsidP="008106EA">
      <w:pPr>
        <w:spacing w:after="0" w:line="240" w:lineRule="auto"/>
        <w:rPr>
          <w:rFonts w:ascii="Times New Roman" w:hAnsi="Times New Roman" w:cs="Times New Roman"/>
          <w:i/>
          <w:iCs/>
          <w:u w:val="single"/>
        </w:rPr>
      </w:pPr>
    </w:p>
    <w:p w14:paraId="70F92E16" w14:textId="77777777" w:rsidR="004E72AD" w:rsidRDefault="004E72AD"/>
    <w:p w14:paraId="2269E666" w14:textId="77777777" w:rsidR="004E72AD" w:rsidRDefault="004E72AD">
      <w:r>
        <w:br w:type="page"/>
      </w:r>
    </w:p>
    <w:p w14:paraId="53B899D1" w14:textId="74ADD2B2" w:rsidR="004E72AD" w:rsidRDefault="004E72AD" w:rsidP="004E72A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Hlk184211177"/>
      <w:r w:rsidRPr="244174BF">
        <w:rPr>
          <w:rFonts w:ascii="Times New Roman" w:hAnsi="Times New Roman"/>
          <w:b/>
          <w:bCs/>
          <w:i/>
          <w:iCs/>
          <w:sz w:val="20"/>
          <w:szCs w:val="20"/>
        </w:rPr>
        <w:lastRenderedPageBreak/>
        <w:t>ADATKEZELÉSI TÁJÉKOZTATÓ</w:t>
      </w:r>
    </w:p>
    <w:p w14:paraId="6BF1BAB1" w14:textId="30D8CF2A" w:rsidR="00B61EE7" w:rsidRPr="00F305D2" w:rsidRDefault="00B61EE7" w:rsidP="004E72A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2025.</w:t>
      </w:r>
      <w:r w:rsidR="00F64FC9">
        <w:rPr>
          <w:rFonts w:ascii="Times New Roman" w:hAnsi="Times New Roman"/>
          <w:b/>
          <w:bCs/>
          <w:i/>
          <w:iCs/>
          <w:sz w:val="20"/>
          <w:szCs w:val="20"/>
        </w:rPr>
        <w:t>12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</w:t>
      </w:r>
      <w:r w:rsidR="00F64FC9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 w:rsidR="001211EB">
        <w:rPr>
          <w:rFonts w:ascii="Times New Roman" w:hAnsi="Times New Roman"/>
          <w:b/>
          <w:bCs/>
          <w:i/>
          <w:iCs/>
          <w:sz w:val="20"/>
          <w:szCs w:val="20"/>
        </w:rPr>
        <w:t>7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</w:t>
      </w:r>
    </w:p>
    <w:p w14:paraId="33941B5A" w14:textId="77777777" w:rsidR="004E72AD" w:rsidRPr="00F305D2" w:rsidRDefault="004E72AD" w:rsidP="004E72A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53EA19B2" w14:textId="77777777" w:rsidR="004E72AD" w:rsidRPr="00B61EE7" w:rsidRDefault="004E72AD" w:rsidP="004E72AD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i/>
          <w:iCs/>
          <w:sz w:val="24"/>
          <w:szCs w:val="24"/>
        </w:rPr>
        <w:t>A</w:t>
      </w:r>
      <w:r w:rsidR="00943A82" w:rsidRPr="00B61EE7">
        <w:rPr>
          <w:rFonts w:ascii="Times New Roman" w:hAnsi="Times New Roman"/>
          <w:i/>
          <w:iCs/>
          <w:sz w:val="24"/>
          <w:szCs w:val="24"/>
        </w:rPr>
        <w:t>z</w:t>
      </w:r>
      <w:r w:rsidR="00943A82" w:rsidRPr="00B61EE7">
        <w:rPr>
          <w:sz w:val="24"/>
          <w:szCs w:val="24"/>
        </w:rPr>
        <w:t xml:space="preserve"> </w:t>
      </w:r>
      <w:r w:rsidR="00943A82" w:rsidRPr="00B61EE7">
        <w:rPr>
          <w:rFonts w:ascii="Times New Roman" w:hAnsi="Times New Roman"/>
          <w:i/>
          <w:iCs/>
          <w:sz w:val="24"/>
          <w:szCs w:val="24"/>
        </w:rPr>
        <w:t xml:space="preserve">információs önrendelkezési jogról és az információszabadságról szóló 2011. évi CXII. </w:t>
      </w:r>
      <w:r w:rsidR="00B61EE7" w:rsidRPr="00B61EE7">
        <w:rPr>
          <w:rFonts w:ascii="Times New Roman" w:hAnsi="Times New Roman"/>
          <w:i/>
          <w:iCs/>
          <w:sz w:val="24"/>
          <w:szCs w:val="24"/>
        </w:rPr>
        <w:t>törvény (</w:t>
      </w:r>
      <w:r w:rsidR="00943A82" w:rsidRPr="00B61EE7">
        <w:rPr>
          <w:rFonts w:ascii="Times New Roman" w:hAnsi="Times New Roman"/>
          <w:i/>
          <w:iCs/>
          <w:sz w:val="24"/>
          <w:szCs w:val="24"/>
        </w:rPr>
        <w:t xml:space="preserve">a továbbiakban: Infotv.) </w:t>
      </w:r>
      <w:r w:rsidR="00B61EE7" w:rsidRPr="00B61EE7">
        <w:rPr>
          <w:rFonts w:ascii="Times New Roman" w:hAnsi="Times New Roman"/>
          <w:i/>
          <w:iCs/>
          <w:sz w:val="24"/>
          <w:szCs w:val="24"/>
        </w:rPr>
        <w:t xml:space="preserve">vonatkozó rendelkezéseiben </w:t>
      </w:r>
      <w:r w:rsidRPr="00B61EE7">
        <w:rPr>
          <w:rFonts w:ascii="Times New Roman" w:hAnsi="Times New Roman"/>
          <w:i/>
          <w:iCs/>
          <w:sz w:val="24"/>
          <w:szCs w:val="24"/>
        </w:rPr>
        <w:t>foglaltak szerint „</w:t>
      </w: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a Honvédelmi Minisztériumban meghirdetett szakmai gyakorlati programokra jelentkező hallgatók adatainak kezelése”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során jelentkező adatkezelési tevékenységekről az alábbiak szerint tájékoztatom:</w:t>
      </w:r>
    </w:p>
    <w:p w14:paraId="56E89EE0" w14:textId="77777777" w:rsidR="00FE33CA" w:rsidRDefault="00FE33CA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523CFB7" w14:textId="77777777" w:rsidR="00A63C0F" w:rsidRPr="00B61EE7" w:rsidRDefault="004E72AD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I.</w:t>
      </w:r>
      <w:r w:rsidR="00A63C0F"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 Bevezetés</w:t>
      </w:r>
    </w:p>
    <w:p w14:paraId="39E47F3D" w14:textId="77777777" w:rsidR="00A63C0F" w:rsidRPr="00B61EE7" w:rsidRDefault="00A63C0F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2D36948" w14:textId="77777777" w:rsidR="00165F5F" w:rsidRDefault="00A63C0F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61EE7">
        <w:rPr>
          <w:rFonts w:ascii="Times New Roman" w:hAnsi="Times New Roman"/>
          <w:bCs/>
          <w:iCs/>
          <w:sz w:val="24"/>
          <w:szCs w:val="24"/>
        </w:rPr>
        <w:t xml:space="preserve">Ön szakmai gyakorlatának teljesítése céljából - a Minisztérium által közzétett pályázati felhívásban foglaltaknak megfelelően- pályázati űrlapot nyújtott be a Honvédelmi Minisztériumhoz. </w:t>
      </w:r>
    </w:p>
    <w:p w14:paraId="35365613" w14:textId="77777777" w:rsidR="00165F5F" w:rsidRDefault="00165F5F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DF2263F" w14:textId="237AB31E" w:rsidR="0036692C" w:rsidRPr="00B61EE7" w:rsidRDefault="00A63C0F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61EE7">
        <w:rPr>
          <w:rFonts w:ascii="Times New Roman" w:hAnsi="Times New Roman"/>
          <w:bCs/>
          <w:iCs/>
          <w:sz w:val="24"/>
          <w:szCs w:val="24"/>
        </w:rPr>
        <w:t xml:space="preserve">A szakmai gyakorlat célja, a jelentkező hallgatók felkészítése a Honvédelmi Minisztériumban folyó államigazgatási munkára. 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="00F64FC9" w:rsidRPr="00F64FC9">
        <w:rPr>
          <w:rFonts w:ascii="Times New Roman" w:hAnsi="Times New Roman"/>
          <w:bCs/>
          <w:iCs/>
          <w:sz w:val="24"/>
          <w:szCs w:val="24"/>
        </w:rPr>
        <w:t xml:space="preserve">Honvédelmi Minisztériumban, a honvédelmi miniszter irányítása alá tartozó központi hivataloknál és a honvédelmi miniszter közvetlen alárendeltségébe tartozó szervezeteknél meghirdetett 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szakmai gyakorlat előkészítése, megszervezése, koordinálása, végrehajtása a gyakorlatra jelentkező hallagatóval történő kapcsolattartás személyes adatok kezelését teszi szükségessé. A szakmai gyakorlaton való részvétel biztosításának egyik feltétele tehát az Ön személyes adatainak kezelése, mely kiemelt fontossággal bír, hiszen a Minisztérium, mint adatkezelő szerv alapvető kötelezettsége, hogy biztosítsa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a szakmai gyakorlatra 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jelentkező hallgatók adatainak védelmét és jogszerű kezelését. </w:t>
      </w:r>
    </w:p>
    <w:p w14:paraId="4FBBE55F" w14:textId="77777777" w:rsidR="00165F5F" w:rsidRDefault="00165F5F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1" w:name="_Hlk216855371"/>
    </w:p>
    <w:p w14:paraId="5F8DCECB" w14:textId="3EACC021" w:rsidR="0036692C" w:rsidRPr="00B61EE7" w:rsidRDefault="00F64FC9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Az adatkezelés során a pályázó önéletrajzi adatai </w:t>
      </w:r>
      <w:r w:rsidR="00AA54C6"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</w:rPr>
        <w:t xml:space="preserve">döntéshozatal </w:t>
      </w:r>
      <w:r w:rsidR="00AA54C6">
        <w:rPr>
          <w:rFonts w:ascii="Times New Roman" w:hAnsi="Times New Roman"/>
          <w:bCs/>
          <w:iCs/>
          <w:sz w:val="24"/>
          <w:szCs w:val="24"/>
        </w:rPr>
        <w:t>céljából, anonimizált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A54C6">
        <w:rPr>
          <w:rFonts w:ascii="Times New Roman" w:hAnsi="Times New Roman"/>
          <w:bCs/>
          <w:iCs/>
          <w:sz w:val="24"/>
          <w:szCs w:val="24"/>
        </w:rPr>
        <w:t xml:space="preserve">módon </w:t>
      </w:r>
      <w:r>
        <w:rPr>
          <w:rFonts w:ascii="Times New Roman" w:hAnsi="Times New Roman"/>
          <w:bCs/>
          <w:iCs/>
          <w:sz w:val="24"/>
          <w:szCs w:val="24"/>
        </w:rPr>
        <w:t xml:space="preserve">- továbbításra kerülnek ahhoz a </w:t>
      </w:r>
      <w:r>
        <w:rPr>
          <w:rFonts w:ascii="Times New Roman" w:hAnsi="Times New Roman"/>
          <w:sz w:val="24"/>
          <w:szCs w:val="24"/>
        </w:rPr>
        <w:t xml:space="preserve">pályázó </w:t>
      </w:r>
      <w:r>
        <w:rPr>
          <w:rFonts w:ascii="Times New Roman" w:hAnsi="Times New Roman"/>
          <w:bCs/>
          <w:iCs/>
          <w:sz w:val="24"/>
          <w:szCs w:val="24"/>
        </w:rPr>
        <w:t xml:space="preserve">által megjelölt </w:t>
      </w:r>
      <w:r w:rsidR="00324EF6">
        <w:rPr>
          <w:rFonts w:ascii="Times New Roman" w:hAnsi="Times New Roman"/>
          <w:bCs/>
          <w:iCs/>
          <w:sz w:val="24"/>
          <w:szCs w:val="24"/>
        </w:rPr>
        <w:t>szervezethez,</w:t>
      </w:r>
      <w:r>
        <w:rPr>
          <w:rFonts w:ascii="Times New Roman" w:hAnsi="Times New Roman"/>
          <w:bCs/>
          <w:iCs/>
          <w:sz w:val="24"/>
          <w:szCs w:val="24"/>
        </w:rPr>
        <w:t xml:space="preserve"> amely a szakmai gyakorlat végrehajtásának helyszínéül szolgál majd. A</w:t>
      </w:r>
      <w:r w:rsidR="00324EF6">
        <w:rPr>
          <w:rFonts w:ascii="Times New Roman" w:hAnsi="Times New Roman"/>
          <w:bCs/>
          <w:iCs/>
          <w:sz w:val="24"/>
          <w:szCs w:val="24"/>
        </w:rPr>
        <w:t xml:space="preserve"> szakmai gyakorlati hely</w:t>
      </w:r>
      <w:r w:rsidR="00AA54C6">
        <w:rPr>
          <w:rFonts w:ascii="Times New Roman" w:hAnsi="Times New Roman"/>
          <w:bCs/>
          <w:iCs/>
          <w:sz w:val="24"/>
          <w:szCs w:val="24"/>
        </w:rPr>
        <w:t xml:space="preserve"> vezetőjének</w:t>
      </w:r>
      <w:r w:rsidR="00324EF6">
        <w:rPr>
          <w:rFonts w:ascii="Times New Roman" w:hAnsi="Times New Roman"/>
          <w:bCs/>
          <w:iCs/>
          <w:sz w:val="24"/>
          <w:szCs w:val="24"/>
        </w:rPr>
        <w:t xml:space="preserve"> döntés</w:t>
      </w:r>
      <w:r w:rsidR="00BC6D68">
        <w:rPr>
          <w:rFonts w:ascii="Times New Roman" w:hAnsi="Times New Roman"/>
          <w:bCs/>
          <w:iCs/>
          <w:sz w:val="24"/>
          <w:szCs w:val="24"/>
        </w:rPr>
        <w:t>é</w:t>
      </w:r>
      <w:r w:rsidR="00324EF6">
        <w:rPr>
          <w:rFonts w:ascii="Times New Roman" w:hAnsi="Times New Roman"/>
          <w:bCs/>
          <w:iCs/>
          <w:sz w:val="24"/>
          <w:szCs w:val="24"/>
        </w:rPr>
        <w:t>ről</w:t>
      </w:r>
      <w:r w:rsidR="00AA54C6">
        <w:rPr>
          <w:rFonts w:ascii="Times New Roman" w:hAnsi="Times New Roman"/>
          <w:bCs/>
          <w:iCs/>
          <w:sz w:val="24"/>
          <w:szCs w:val="24"/>
        </w:rPr>
        <w:t xml:space="preserve"> az </w:t>
      </w:r>
      <w:r w:rsidR="00324EF6">
        <w:rPr>
          <w:rFonts w:ascii="Times New Roman" w:hAnsi="Times New Roman"/>
          <w:bCs/>
          <w:iCs/>
          <w:sz w:val="24"/>
          <w:szCs w:val="24"/>
        </w:rPr>
        <w:t>adatkezelő tájékoztatja a pályázót.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bookmarkEnd w:id="1"/>
      <w:r w:rsidR="00DD70A4" w:rsidRPr="00B61EE7">
        <w:rPr>
          <w:rFonts w:ascii="Times New Roman" w:hAnsi="Times New Roman"/>
          <w:bCs/>
          <w:iCs/>
          <w:sz w:val="24"/>
          <w:szCs w:val="24"/>
        </w:rPr>
        <w:t>Az alábbi tájékoztató célja, hogy világos és részletes információt nyújtson a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 szakmai gyakorlat ideje alatt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történő 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személyes adatok kezelésének módjáról, céljáról és jogalapjáról.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>Az adatkezelés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>sel összefüggő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 xml:space="preserve">lényeges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>i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>nformációkról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 jelen 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 xml:space="preserve">dokumentum ad </w:t>
      </w:r>
      <w:r w:rsidR="00165F5F">
        <w:rPr>
          <w:rFonts w:ascii="Times New Roman" w:hAnsi="Times New Roman"/>
          <w:bCs/>
          <w:iCs/>
          <w:sz w:val="24"/>
          <w:szCs w:val="24"/>
        </w:rPr>
        <w:t xml:space="preserve">további 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>tájékoztatást.</w:t>
      </w:r>
    </w:p>
    <w:p w14:paraId="5E432387" w14:textId="77777777" w:rsidR="00DF70F0" w:rsidRDefault="00DF70F0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0B6CD74" w14:textId="77777777" w:rsidR="004E72AD" w:rsidRPr="00B61EE7" w:rsidRDefault="00A63C0F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II. </w:t>
      </w:r>
      <w:r w:rsidR="004E72AD" w:rsidRPr="00B61EE7">
        <w:rPr>
          <w:rFonts w:ascii="Times New Roman" w:hAnsi="Times New Roman"/>
          <w:b/>
          <w:bCs/>
          <w:i/>
          <w:iCs/>
          <w:sz w:val="24"/>
          <w:szCs w:val="24"/>
        </w:rPr>
        <w:t>Az adatkezelő:</w:t>
      </w:r>
    </w:p>
    <w:p w14:paraId="0FF4CC10" w14:textId="77777777" w:rsidR="004E72AD" w:rsidRPr="00B61EE7" w:rsidRDefault="004E72AD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a)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5F5F">
        <w:rPr>
          <w:rFonts w:ascii="Times New Roman" w:hAnsi="Times New Roman"/>
          <w:sz w:val="24"/>
          <w:szCs w:val="24"/>
        </w:rPr>
        <w:t>Honvédelmi Minisztérium (1055 Budapest, Balaton u. 7-11., telefonszám: 474-1111, honlap: kormany.hu, email cím: adatvedelem@hm.gov.hu),</w:t>
      </w:r>
    </w:p>
    <w:p w14:paraId="3D452B06" w14:textId="3CC60A0D" w:rsidR="004E72AD" w:rsidRPr="00B61EE7" w:rsidRDefault="004E72AD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b)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65F5F" w:rsidRPr="00165F5F">
        <w:rPr>
          <w:rFonts w:ascii="Times New Roman" w:hAnsi="Times New Roman"/>
          <w:sz w:val="24"/>
          <w:szCs w:val="24"/>
        </w:rPr>
        <w:t>A</w:t>
      </w:r>
      <w:r w:rsidRPr="00165F5F">
        <w:rPr>
          <w:rFonts w:ascii="Times New Roman" w:hAnsi="Times New Roman"/>
          <w:sz w:val="24"/>
          <w:szCs w:val="24"/>
        </w:rPr>
        <w:t xml:space="preserve">z adatkezelő </w:t>
      </w:r>
      <w:r w:rsidR="002052E7" w:rsidRPr="00165F5F">
        <w:rPr>
          <w:rFonts w:ascii="Times New Roman" w:hAnsi="Times New Roman"/>
          <w:sz w:val="24"/>
          <w:szCs w:val="24"/>
        </w:rPr>
        <w:t>képviselője</w:t>
      </w:r>
      <w:r w:rsidRPr="00165F5F">
        <w:rPr>
          <w:rFonts w:ascii="Times New Roman" w:hAnsi="Times New Roman"/>
          <w:sz w:val="24"/>
          <w:szCs w:val="24"/>
        </w:rPr>
        <w:t>: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70B7A" w:rsidRPr="00B61EE7">
        <w:rPr>
          <w:rFonts w:ascii="Times New Roman" w:hAnsi="Times New Roman"/>
          <w:i/>
          <w:iCs/>
          <w:sz w:val="24"/>
          <w:szCs w:val="24"/>
        </w:rPr>
        <w:t>Szalay-Bobrovniczky Kristóf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miniszter</w:t>
      </w:r>
    </w:p>
    <w:p w14:paraId="21905B46" w14:textId="04EF58E2" w:rsidR="004E72AD" w:rsidRPr="00B61EE7" w:rsidRDefault="004E72AD" w:rsidP="004E72AD">
      <w:pPr>
        <w:tabs>
          <w:tab w:val="left" w:leader="dot" w:pos="6120"/>
        </w:tabs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c)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65F5F" w:rsidRPr="00165F5F">
        <w:rPr>
          <w:rFonts w:ascii="Times New Roman" w:hAnsi="Times New Roman"/>
          <w:sz w:val="24"/>
          <w:szCs w:val="24"/>
        </w:rPr>
        <w:t>A</w:t>
      </w:r>
      <w:r w:rsidRPr="00165F5F">
        <w:rPr>
          <w:rFonts w:ascii="Times New Roman" w:hAnsi="Times New Roman"/>
          <w:sz w:val="24"/>
          <w:szCs w:val="24"/>
        </w:rPr>
        <w:t>z adatvédelmi tisztviselő és elérhetősége</w:t>
      </w:r>
      <w:r w:rsidRPr="00B61EE7">
        <w:rPr>
          <w:rFonts w:ascii="Times New Roman" w:hAnsi="Times New Roman"/>
          <w:i/>
          <w:iCs/>
          <w:sz w:val="24"/>
          <w:szCs w:val="24"/>
        </w:rPr>
        <w:t>: dr. Ujfaludi Zoltán ezredes, 474-1111/21-388.</w:t>
      </w:r>
    </w:p>
    <w:p w14:paraId="3A0A5AF5" w14:textId="77777777" w:rsidR="00DF70F0" w:rsidRDefault="00DF70F0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A502A44" w14:textId="77777777" w:rsidR="004E72AD" w:rsidRDefault="004E72AD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AA54C6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I. Az adatkezelés </w:t>
      </w:r>
      <w:r w:rsidR="00BC6D68">
        <w:rPr>
          <w:rFonts w:ascii="Times New Roman" w:hAnsi="Times New Roman"/>
          <w:b/>
          <w:bCs/>
          <w:i/>
          <w:iCs/>
          <w:sz w:val="24"/>
          <w:szCs w:val="24"/>
        </w:rPr>
        <w:t xml:space="preserve">megnevezése, </w:t>
      </w: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célja és jogalapja, </w:t>
      </w:r>
      <w:r w:rsidR="00BC6D68">
        <w:rPr>
          <w:rFonts w:ascii="Times New Roman" w:hAnsi="Times New Roman"/>
          <w:b/>
          <w:bCs/>
          <w:i/>
          <w:iCs/>
          <w:sz w:val="24"/>
          <w:szCs w:val="24"/>
        </w:rPr>
        <w:t xml:space="preserve">az </w:t>
      </w:r>
      <w:r w:rsidR="00D87E66"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adatok </w:t>
      </w:r>
      <w:r w:rsidR="00BC6D68">
        <w:rPr>
          <w:rFonts w:ascii="Times New Roman" w:hAnsi="Times New Roman"/>
          <w:b/>
          <w:bCs/>
          <w:i/>
          <w:iCs/>
          <w:sz w:val="24"/>
          <w:szCs w:val="24"/>
        </w:rPr>
        <w:t xml:space="preserve">forrása, a kezelt adatok </w:t>
      </w:r>
      <w:r w:rsidR="00D87E66"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köre, adatkezelés </w:t>
      </w: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időtartama</w:t>
      </w:r>
      <w:r w:rsidRPr="00B61EE7">
        <w:rPr>
          <w:rFonts w:ascii="Times New Roman" w:hAnsi="Times New Roman"/>
          <w:sz w:val="24"/>
          <w:szCs w:val="24"/>
        </w:rPr>
        <w:t xml:space="preserve">: </w:t>
      </w:r>
    </w:p>
    <w:p w14:paraId="30725490" w14:textId="77777777" w:rsidR="00AA54C6" w:rsidRPr="00B61EE7" w:rsidRDefault="00AA54C6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156" w:type="dxa"/>
        <w:jc w:val="center"/>
        <w:tblLook w:val="04A0" w:firstRow="1" w:lastRow="0" w:firstColumn="1" w:lastColumn="0" w:noHBand="0" w:noVBand="1"/>
      </w:tblPr>
      <w:tblGrid>
        <w:gridCol w:w="2004"/>
        <w:gridCol w:w="1497"/>
        <w:gridCol w:w="1296"/>
        <w:gridCol w:w="2597"/>
        <w:gridCol w:w="1762"/>
      </w:tblGrid>
      <w:tr w:rsidR="00825CF5" w:rsidRPr="002C2709" w14:paraId="3F10C259" w14:textId="77777777" w:rsidTr="00825CF5">
        <w:trPr>
          <w:tblHeader/>
          <w:jc w:val="center"/>
        </w:trPr>
        <w:tc>
          <w:tcPr>
            <w:tcW w:w="1820" w:type="dxa"/>
          </w:tcPr>
          <w:p w14:paraId="2D22D455" w14:textId="77777777" w:rsidR="00825CF5" w:rsidRPr="00FE33CA" w:rsidRDefault="00825CF5" w:rsidP="002C3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b/>
                <w:sz w:val="20"/>
                <w:szCs w:val="20"/>
              </w:rPr>
              <w:t>Az adatkezelés célja</w:t>
            </w:r>
          </w:p>
        </w:tc>
        <w:tc>
          <w:tcPr>
            <w:tcW w:w="1360" w:type="dxa"/>
          </w:tcPr>
          <w:p w14:paraId="2C388750" w14:textId="77777777" w:rsidR="00825CF5" w:rsidRPr="00FE33CA" w:rsidRDefault="00825CF5" w:rsidP="002C3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b/>
                <w:sz w:val="20"/>
                <w:szCs w:val="20"/>
              </w:rPr>
              <w:t>Az adatkezelés jogalapja</w:t>
            </w:r>
          </w:p>
        </w:tc>
        <w:tc>
          <w:tcPr>
            <w:tcW w:w="884" w:type="dxa"/>
          </w:tcPr>
          <w:p w14:paraId="0FABD804" w14:textId="77777777" w:rsidR="00825CF5" w:rsidRPr="00FE33CA" w:rsidRDefault="00825CF5" w:rsidP="002C3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b/>
                <w:sz w:val="20"/>
                <w:szCs w:val="20"/>
              </w:rPr>
              <w:t>Az adatok forrása</w:t>
            </w:r>
          </w:p>
        </w:tc>
        <w:tc>
          <w:tcPr>
            <w:tcW w:w="1999" w:type="dxa"/>
          </w:tcPr>
          <w:p w14:paraId="4E8ABDA9" w14:textId="77777777" w:rsidR="00825CF5" w:rsidRPr="00FE33CA" w:rsidRDefault="00825CF5" w:rsidP="002C3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b/>
                <w:sz w:val="20"/>
                <w:szCs w:val="20"/>
              </w:rPr>
              <w:t>A kezelt adatok köre</w:t>
            </w:r>
          </w:p>
        </w:tc>
        <w:tc>
          <w:tcPr>
            <w:tcW w:w="1600" w:type="dxa"/>
          </w:tcPr>
          <w:p w14:paraId="3B9ADCAE" w14:textId="77777777" w:rsidR="00825CF5" w:rsidRPr="00FE33CA" w:rsidRDefault="00825CF5" w:rsidP="002C3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b/>
                <w:sz w:val="20"/>
                <w:szCs w:val="20"/>
              </w:rPr>
              <w:t>Az adatkezelés időtartama</w:t>
            </w:r>
          </w:p>
        </w:tc>
      </w:tr>
      <w:tr w:rsidR="00825CF5" w:rsidRPr="00200CF9" w14:paraId="3393DFB2" w14:textId="77777777" w:rsidTr="002C3D00">
        <w:trPr>
          <w:jc w:val="center"/>
        </w:trPr>
        <w:tc>
          <w:tcPr>
            <w:tcW w:w="1820" w:type="dxa"/>
          </w:tcPr>
          <w:p w14:paraId="00FCA096" w14:textId="77777777" w:rsidR="00825CF5" w:rsidRPr="00FE33CA" w:rsidRDefault="00825CF5" w:rsidP="00825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 xml:space="preserve">Az adatkezelés a honvédelmi adatkezelésekről szóló 2022. évi XXI. törvény (a továbbiakban: Haktv.) 91/B. § (1) 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bekezdése alapján, szakmai gyakorlat előkészítése, megszervezése, koordinálása, végrehajtása és a hallgatóval történő kapcsolattartás érdekében történik.</w:t>
            </w:r>
          </w:p>
        </w:tc>
        <w:tc>
          <w:tcPr>
            <w:tcW w:w="1360" w:type="dxa"/>
          </w:tcPr>
          <w:p w14:paraId="76A93C35" w14:textId="77777777" w:rsidR="00825CF5" w:rsidRPr="00FE33CA" w:rsidRDefault="00825CF5" w:rsidP="002C3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Az adatkezelés jogalapját az Infotv. 5. § (1) bekezdés a) pontja értelmében a Haktv. 91/B. § 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 bekezdése biztosítja.</w:t>
            </w:r>
          </w:p>
        </w:tc>
        <w:tc>
          <w:tcPr>
            <w:tcW w:w="884" w:type="dxa"/>
          </w:tcPr>
          <w:p w14:paraId="5577B36B" w14:textId="77777777" w:rsidR="00825CF5" w:rsidRPr="00FE33CA" w:rsidRDefault="00825CF5" w:rsidP="002C3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kezelt adatokat a szakmai gyakorlatra jelentkező hallgató szolgáltatja.</w:t>
            </w:r>
          </w:p>
        </w:tc>
        <w:tc>
          <w:tcPr>
            <w:tcW w:w="1999" w:type="dxa"/>
          </w:tcPr>
          <w:p w14:paraId="6C2AE01E" w14:textId="77777777" w:rsidR="00825CF5" w:rsidRPr="00FE33CA" w:rsidRDefault="00825CF5" w:rsidP="002C3D00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 xml:space="preserve"> Az adatkezelés az alábbi adatokat érinti:</w:t>
            </w:r>
          </w:p>
          <w:p w14:paraId="43E4CD58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 xml:space="preserve">Az adatkezelés a hallgató alábbi adatait érinti: </w:t>
            </w:r>
          </w:p>
          <w:p w14:paraId="3BA678EB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családi és utónév, születési családi és utónév,</w:t>
            </w:r>
          </w:p>
          <w:p w14:paraId="7C79A1F0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születési hely és idő,</w:t>
            </w:r>
          </w:p>
          <w:p w14:paraId="61467AD5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anyja születési neve,</w:t>
            </w:r>
          </w:p>
          <w:p w14:paraId="67E326F3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lakcím,</w:t>
            </w:r>
          </w:p>
          <w:p w14:paraId="105A35DC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oktatási azonosító szám,</w:t>
            </w:r>
          </w:p>
          <w:p w14:paraId="6FD0FCE1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társadalombiztosítási azonosító jel,</w:t>
            </w:r>
          </w:p>
          <w:p w14:paraId="3F823A46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telefonszám, e-mail cím,</w:t>
            </w:r>
          </w:p>
          <w:p w14:paraId="0202770F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felsőoktatási intézménye adatai,</w:t>
            </w:r>
          </w:p>
          <w:p w14:paraId="339E35F2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tanulmányaira vonatkozó adatok,</w:t>
            </w:r>
          </w:p>
          <w:p w14:paraId="578840EF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önéletrajzának adatai,</w:t>
            </w:r>
          </w:p>
          <w:p w14:paraId="212FEE43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motivációs levelének és ajánlásának adatai,</w:t>
            </w:r>
          </w:p>
          <w:p w14:paraId="46D44739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szakmai gyakorlatára és annak értékelésére vonatkozó adatok.</w:t>
            </w:r>
          </w:p>
          <w:p w14:paraId="58BD291A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EAAA7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Külföldi hallgató esetén az adatkezelés, a hallgató alábbi adatait érinti:</w:t>
            </w:r>
          </w:p>
          <w:p w14:paraId="5845AB33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ab/>
              <w:t>állampolgársága,</w:t>
            </w:r>
          </w:p>
          <w:p w14:paraId="03C597FA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ab/>
              <w:t>úti okmányának típusa, száma és</w:t>
            </w:r>
          </w:p>
          <w:p w14:paraId="4E63FA22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   tartózkodási címe,</w:t>
            </w:r>
          </w:p>
          <w:p w14:paraId="6C7FB98C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Külképviseleten eltöltendő szakmai gyakorlat esetén az adatkezelés a hallgató alábbi adatait érinti:</w:t>
            </w:r>
          </w:p>
          <w:p w14:paraId="7AFE2FD5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ab/>
              <w:t>állampolgársága,</w:t>
            </w:r>
          </w:p>
          <w:p w14:paraId="047E07E0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ab/>
              <w:t>képzettségre vonatkozó adatok,</w:t>
            </w:r>
          </w:p>
          <w:p w14:paraId="7200DBD6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ab/>
              <w:t>nemzetbiztonsági, illetve személyi biztonsági követelményekkel kapcsolatos adatok.</w:t>
            </w:r>
          </w:p>
        </w:tc>
        <w:tc>
          <w:tcPr>
            <w:tcW w:w="1600" w:type="dxa"/>
          </w:tcPr>
          <w:p w14:paraId="25FE9B2D" w14:textId="77777777" w:rsidR="00825CF5" w:rsidRPr="00FE33CA" w:rsidRDefault="00825CF5" w:rsidP="002C3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/>
                <w:sz w:val="20"/>
                <w:szCs w:val="20"/>
              </w:rPr>
              <w:lastRenderedPageBreak/>
              <w:t>A személyes adatok kezelése a hallgató szakmai gyakorlatának befejezésétől számított 1 évig tart.</w:t>
            </w:r>
          </w:p>
        </w:tc>
      </w:tr>
    </w:tbl>
    <w:p w14:paraId="4AF97B0B" w14:textId="77777777" w:rsidR="00B61EE7" w:rsidRDefault="00B61EE7" w:rsidP="00B61EE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F2247E" w14:textId="77777777" w:rsidR="004E72AD" w:rsidRPr="00FE33CA" w:rsidRDefault="004E72AD" w:rsidP="00FE3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3CA">
        <w:rPr>
          <w:rFonts w:ascii="Times New Roman" w:hAnsi="Times New Roman"/>
          <w:sz w:val="24"/>
          <w:szCs w:val="24"/>
        </w:rPr>
        <w:t>Az adatkezelés során nem történik automatizált döntéshozatal, ideértve a profilalkotást is.</w:t>
      </w:r>
    </w:p>
    <w:p w14:paraId="676EEB42" w14:textId="77777777" w:rsidR="004E72AD" w:rsidRPr="00B61EE7" w:rsidRDefault="004E72AD" w:rsidP="00B61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 xml:space="preserve">A személyes adatok megadása nélkül a gyakorlati képzés nem lehetséges. </w:t>
      </w:r>
    </w:p>
    <w:p w14:paraId="25443BFD" w14:textId="77777777" w:rsidR="00B61EE7" w:rsidRDefault="00B61EE7" w:rsidP="004E7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E19CC" w14:textId="77777777" w:rsidR="004E72AD" w:rsidRPr="00B61EE7" w:rsidRDefault="004E72AD" w:rsidP="004E7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1EE7">
        <w:rPr>
          <w:rFonts w:ascii="Times New Roman" w:hAnsi="Times New Roman"/>
          <w:b/>
          <w:sz w:val="24"/>
          <w:szCs w:val="24"/>
        </w:rPr>
        <w:t>I</w:t>
      </w:r>
      <w:r w:rsidR="00AA54C6">
        <w:rPr>
          <w:rFonts w:ascii="Times New Roman" w:hAnsi="Times New Roman"/>
          <w:b/>
          <w:sz w:val="24"/>
          <w:szCs w:val="24"/>
        </w:rPr>
        <w:t>V</w:t>
      </w:r>
      <w:r w:rsidRPr="00B61EE7">
        <w:rPr>
          <w:rFonts w:ascii="Times New Roman" w:hAnsi="Times New Roman"/>
          <w:b/>
          <w:sz w:val="24"/>
          <w:szCs w:val="24"/>
        </w:rPr>
        <w:t>. Adatközlés, adattovábbítás, adatfeldolgozás</w:t>
      </w:r>
    </w:p>
    <w:p w14:paraId="28F08C7D" w14:textId="2F876EA0" w:rsidR="00AA54C6" w:rsidRDefault="004E72AD" w:rsidP="00FE33CA">
      <w:pPr>
        <w:tabs>
          <w:tab w:val="left" w:leader="dot" w:pos="61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 xml:space="preserve">a) </w:t>
      </w:r>
      <w:r w:rsidR="00AA54C6" w:rsidRPr="00AA54C6">
        <w:rPr>
          <w:rFonts w:ascii="Times New Roman" w:eastAsia="Calibri" w:hAnsi="Times New Roman" w:cs="Times New Roman"/>
          <w:color w:val="000000"/>
          <w:sz w:val="24"/>
          <w:szCs w:val="24"/>
        </w:rPr>
        <w:t>Az adatokat az adatkezelő erre feljogosított ügyintézői kezelik feladataik ellátásához szükséges mértékben</w:t>
      </w:r>
    </w:p>
    <w:p w14:paraId="2F4A6809" w14:textId="77777777" w:rsidR="004E72AD" w:rsidRPr="00B61EE7" w:rsidRDefault="00AA54C6" w:rsidP="00AA54C6">
      <w:pPr>
        <w:tabs>
          <w:tab w:val="left" w:leader="dot" w:pos="61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4E72AD" w:rsidRPr="00B61EE7">
        <w:rPr>
          <w:rFonts w:ascii="Times New Roman" w:hAnsi="Times New Roman"/>
          <w:sz w:val="24"/>
          <w:szCs w:val="24"/>
        </w:rPr>
        <w:t>A hivatalos szervek általi esetleges megkeresésre (pl. rendőrség, ügyészség, bíróság) adatot közlünk.</w:t>
      </w:r>
    </w:p>
    <w:p w14:paraId="5485E5D4" w14:textId="77777777" w:rsidR="004E72AD" w:rsidRPr="00B61EE7" w:rsidRDefault="00FE33CA" w:rsidP="004E7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E72AD" w:rsidRPr="00B61EE7">
        <w:rPr>
          <w:rFonts w:ascii="Times New Roman" w:hAnsi="Times New Roman"/>
          <w:sz w:val="24"/>
          <w:szCs w:val="24"/>
        </w:rPr>
        <w:t>) Adatokat harmadik országba vagy nemzetközi szervezet részére nem továbbítunk.</w:t>
      </w:r>
    </w:p>
    <w:p w14:paraId="2FCED793" w14:textId="0F0430DF" w:rsidR="00165F5F" w:rsidRDefault="00FE33CA" w:rsidP="004E72A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E72AD" w:rsidRPr="00B61EE7">
        <w:rPr>
          <w:rFonts w:ascii="Times New Roman" w:hAnsi="Times New Roman"/>
          <w:sz w:val="24"/>
          <w:szCs w:val="24"/>
        </w:rPr>
        <w:t>) Adatfeldolgozót nem veszünk igénybe.</w:t>
      </w:r>
    </w:p>
    <w:p w14:paraId="16B9A09B" w14:textId="06B78FF2" w:rsidR="00165F5F" w:rsidRPr="00165F5F" w:rsidRDefault="00165F5F" w:rsidP="00165F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8640990" w14:textId="4AE38D89" w:rsidR="004E72AD" w:rsidRPr="00B61EE7" w:rsidRDefault="004E72AD" w:rsidP="004E72AD">
      <w:pPr>
        <w:tabs>
          <w:tab w:val="left" w:leader="dot" w:pos="61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EE7">
        <w:rPr>
          <w:rFonts w:ascii="Times New Roman" w:hAnsi="Times New Roman"/>
          <w:b/>
          <w:sz w:val="24"/>
          <w:szCs w:val="24"/>
        </w:rPr>
        <w:lastRenderedPageBreak/>
        <w:t>V. Az Ön jogai</w:t>
      </w:r>
    </w:p>
    <w:bookmarkEnd w:id="0"/>
    <w:p w14:paraId="40CFA7C3" w14:textId="77777777" w:rsidR="00AA54C6" w:rsidRPr="00AA54C6" w:rsidRDefault="00AA54C6" w:rsidP="00FE33CA">
      <w:pPr>
        <w:tabs>
          <w:tab w:val="left" w:leader="do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a) Ön jogosult arra, hogy az adatkezeléssel összefüggő tényekről az adatkezelés megkezdését megelőzően </w:t>
      </w:r>
      <w:r w:rsidRPr="00AA54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tájékoztatást</w:t>
      </w: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kapjon, jelen tájékoztató e jogának érvényesülését szolgálja.</w:t>
      </w:r>
    </w:p>
    <w:p w14:paraId="7963C47F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376221E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b) Ön kérelmezheti tőlünk az alábbiakat:</w:t>
      </w:r>
    </w:p>
    <w:p w14:paraId="6607949D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az Önre vonatkozó személyes adatokhoz való </w:t>
      </w:r>
      <w:r w:rsidRPr="00AA54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hozzáférést</w:t>
      </w: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4BDD4252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személyes adatainak </w:t>
      </w:r>
      <w:r w:rsidRPr="00AA54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helyesbítését</w:t>
      </w: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amennyiben azok pontatlanok,</w:t>
      </w:r>
    </w:p>
    <w:p w14:paraId="0246243A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személyes adatainak </w:t>
      </w:r>
      <w:r w:rsidRPr="00AA54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törlését</w:t>
      </w: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az alábbi esetekben:</w:t>
      </w:r>
    </w:p>
    <w:p w14:paraId="57E86FC7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adatkezelés jogellenes, így különösen, ha</w:t>
      </w:r>
    </w:p>
    <w:p w14:paraId="0B1513AB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Infotv. 4. §-ban rögzített alapelvekkel ellentétes,</w:t>
      </w:r>
    </w:p>
    <w:p w14:paraId="42A04097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1232" w:hanging="2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célja megszűnt, vagy az adatok további kezelése már nem szükséges az adatkezelés céljának megvalósulásához,</w:t>
      </w:r>
    </w:p>
    <w:p w14:paraId="18DAC6E9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1232" w:hanging="2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törvényben, nemzetközi szerződésben vagy az Európai Unió kötelező jogi aktusában meghatározott időtartama eltelt, vagy</w:t>
      </w:r>
    </w:p>
    <w:p w14:paraId="1C0D9B42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jogalapja megszűnt és az adatok kezelésének nincs másik jogalapja,</w:t>
      </w:r>
    </w:p>
    <w:p w14:paraId="5109F8CF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448" w:hanging="1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adatok törlését jogszabály, az Európai Unió jogi aktusa, a Nemzeti Adatvédelmi és Információszabadság Hatóság vagy a bíróság elrendelte,</w:t>
      </w:r>
    </w:p>
    <w:p w14:paraId="069B0222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az Infotv. 19. § (1) bekezdés </w:t>
      </w:r>
      <w:proofErr w:type="gramStart"/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b)-</w:t>
      </w:r>
      <w:proofErr w:type="gramEnd"/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d) pontjában (adatkezelés korlátozása) meghatározott időtartam eltelt.</w:t>
      </w:r>
    </w:p>
    <w:p w14:paraId="03AD792B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10E1D8B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c) Az Ön jogainak védelme érdekében az adatkezelő az adatkezelés </w:t>
      </w:r>
      <w:r w:rsidRPr="00AA54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korlátozását</w:t>
      </w: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rendelheti az alábbi esetekben:</w:t>
      </w:r>
    </w:p>
    <w:p w14:paraId="05903CCF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182" w:hanging="1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ha Ön vitatja az adatai pontosságát, helytállóságát vagy hiánytalanságát, és az adatok pontossága, helytállósága vagy hiánytalansága kétséget kizáróan nem állapítható meg, a fennálló kétség tisztázásának időtartamára,</w:t>
      </w:r>
    </w:p>
    <w:p w14:paraId="0979867A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140" w:hanging="1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adatkezelés jogellenessége miatt (Infotv. 20. § a) pontja alapján) az adatok törlésének lenne helye, de az Ön írásbeli nyilatkozata vagy az adatkezelő rendelkezésére álló információk alapján megalapozottan feltételezhető, hogy az adatok törlése sértené az Ön jogos érdekeit, a törlés mellőzését megalapozó jogos érdek fennállásának időtartamára,</w:t>
      </w:r>
    </w:p>
    <w:p w14:paraId="1628AF6B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adatkezelés jogellenessége miatt (Infotv. 20. § a) pontja alapján) az adatok törlésének lenne helye, de az adatkezelő vagy más közfeladatot ellátó szerv által vagy részvételével végzett, jogszabályban meghatározott vizsgálatok vagy eljárások – így különösen büntetőeljárás – során az adatok bizonyítékként való megőrzése szükséges, e vizsgálat vagy eljárás végleges, illetve jogerős lezárásáig.</w:t>
      </w:r>
    </w:p>
    <w:p w14:paraId="31DE5F15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AF27FD9" w14:textId="77777777" w:rsidR="00AA54C6" w:rsidRPr="00AA54C6" w:rsidRDefault="00AA54C6" w:rsidP="00AA54C6">
      <w:pPr>
        <w:tabs>
          <w:tab w:val="left" w:leader="dot" w:pos="6120"/>
        </w:tabs>
        <w:spacing w:before="120"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54C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d) Amennyiben megítélése szerint az Önre vonatkozó személyes adatok kezelése megsérti az általános adatvédelmi rendeletet, úgy az adatkezelő adatvédelmi tisztviselőjéhez, </w:t>
      </w:r>
      <w:bookmarkStart w:id="2" w:name="_Hlk216169606"/>
      <w:r w:rsidRPr="00AA54C6">
        <w:rPr>
          <w:rFonts w:ascii="Times New Roman" w:eastAsia="Calibri" w:hAnsi="Times New Roman" w:cs="Times New Roman"/>
          <w:bCs/>
          <w:sz w:val="24"/>
          <w:szCs w:val="24"/>
        </w:rPr>
        <w:t xml:space="preserve">a lakóhelye vagy tartózkodási helye szerint </w:t>
      </w:r>
      <w:r w:rsidRPr="00AA54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illetékes törvényszékhez </w:t>
      </w:r>
      <w:bookmarkEnd w:id="2"/>
      <w:r w:rsidRPr="00AA54C6">
        <w:rPr>
          <w:rFonts w:ascii="Times New Roman" w:eastAsia="Calibri" w:hAnsi="Times New Roman" w:cs="Times New Roman"/>
          <w:b/>
          <w:bCs/>
          <w:sz w:val="24"/>
          <w:szCs w:val="24"/>
        </w:rPr>
        <w:t>fordulhat</w:t>
      </w:r>
      <w:r w:rsidRPr="00AA54C6">
        <w:rPr>
          <w:rFonts w:ascii="Times New Roman" w:eastAsia="Calibri" w:hAnsi="Times New Roman" w:cs="Times New Roman"/>
          <w:bCs/>
          <w:sz w:val="24"/>
          <w:szCs w:val="24"/>
        </w:rPr>
        <w:t xml:space="preserve">, valamint </w:t>
      </w:r>
      <w:r w:rsidRPr="00AA54C6">
        <w:rPr>
          <w:rFonts w:ascii="Times New Roman" w:eastAsia="Calibri" w:hAnsi="Times New Roman" w:cs="Times New Roman"/>
          <w:b/>
          <w:bCs/>
          <w:sz w:val="24"/>
          <w:szCs w:val="24"/>
        </w:rPr>
        <w:t>panaszt tehet</w:t>
      </w:r>
      <w:r w:rsidRPr="00AA54C6">
        <w:rPr>
          <w:rFonts w:ascii="Times New Roman" w:eastAsia="Calibri" w:hAnsi="Times New Roman" w:cs="Times New Roman"/>
          <w:bCs/>
          <w:sz w:val="24"/>
          <w:szCs w:val="24"/>
        </w:rPr>
        <w:t xml:space="preserve"> a Nemzeti Adatvédelmi és Információszabadság Hatóságnál (1055 Budapest, Falk Miksa utca 9-11., levelezési cím: 1363 Budapest, Pf. 9.; telefon: +36 (1) 391-1400; e-mail: ugyfelszolgalat@naih.hu; honlap: www.naih.hu).</w:t>
      </w:r>
    </w:p>
    <w:p w14:paraId="041F6BCC" w14:textId="77777777" w:rsidR="00AA54C6" w:rsidRPr="00AA54C6" w:rsidRDefault="00AA54C6" w:rsidP="00AA54C6">
      <w:pPr>
        <w:spacing w:before="120"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771AEB" w14:textId="77777777" w:rsidR="004E72AD" w:rsidRPr="004E72AD" w:rsidRDefault="004E72AD" w:rsidP="004E72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4E72AD" w:rsidRPr="004E72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44F1" w14:textId="77777777" w:rsidR="00176521" w:rsidRDefault="00176521" w:rsidP="008106EA">
      <w:pPr>
        <w:spacing w:after="0" w:line="240" w:lineRule="auto"/>
      </w:pPr>
      <w:r>
        <w:separator/>
      </w:r>
    </w:p>
  </w:endnote>
  <w:endnote w:type="continuationSeparator" w:id="0">
    <w:p w14:paraId="3A1A54A2" w14:textId="77777777" w:rsidR="00176521" w:rsidRDefault="00176521" w:rsidP="0081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90D9" w14:textId="77777777" w:rsidR="00176521" w:rsidRDefault="00176521" w:rsidP="008106EA">
      <w:pPr>
        <w:spacing w:after="0" w:line="240" w:lineRule="auto"/>
      </w:pPr>
      <w:r>
        <w:separator/>
      </w:r>
    </w:p>
  </w:footnote>
  <w:footnote w:type="continuationSeparator" w:id="0">
    <w:p w14:paraId="4743B85F" w14:textId="77777777" w:rsidR="00176521" w:rsidRDefault="00176521" w:rsidP="008106EA">
      <w:pPr>
        <w:spacing w:after="0" w:line="240" w:lineRule="auto"/>
      </w:pPr>
      <w:r>
        <w:continuationSeparator/>
      </w:r>
    </w:p>
  </w:footnote>
  <w:footnote w:id="1">
    <w:p w14:paraId="3B6BD491" w14:textId="77777777" w:rsidR="008106EA" w:rsidRPr="00FB25FA" w:rsidRDefault="008106EA" w:rsidP="008106EA">
      <w:pPr>
        <w:pStyle w:val="Lbjegyzetszveg"/>
        <w:rPr>
          <w:rFonts w:ascii="Times New Roman" w:hAnsi="Times New Roman" w:cs="Times New Roman"/>
        </w:rPr>
      </w:pPr>
      <w:r w:rsidRPr="00FB25FA">
        <w:rPr>
          <w:rStyle w:val="Lbjegyzet-hivatkozs"/>
          <w:rFonts w:ascii="Times New Roman" w:hAnsi="Times New Roman" w:cs="Times New Roman"/>
        </w:rPr>
        <w:footnoteRef/>
      </w:r>
      <w:r w:rsidRPr="00FB25FA">
        <w:rPr>
          <w:rFonts w:ascii="Times New Roman" w:hAnsi="Times New Roman" w:cs="Times New Roman"/>
        </w:rPr>
        <w:t xml:space="preserve"> </w:t>
      </w:r>
      <w:r w:rsidRPr="00FB25FA">
        <w:rPr>
          <w:rFonts w:ascii="Times New Roman" w:eastAsia="Calibri" w:hAnsi="Times New Roman" w:cs="Times New Roman"/>
        </w:rPr>
        <w:t>A képzési és kimeneti követelményekben meghatározottakkal azonos módon.</w:t>
      </w:r>
    </w:p>
  </w:footnote>
  <w:footnote w:id="2">
    <w:p w14:paraId="32C6A51B" w14:textId="77777777" w:rsidR="008106EA" w:rsidRPr="00FB25FA" w:rsidRDefault="008106EA" w:rsidP="008106EA">
      <w:pPr>
        <w:pStyle w:val="Lbjegyzetszveg"/>
        <w:rPr>
          <w:rFonts w:ascii="Times New Roman" w:hAnsi="Times New Roman" w:cs="Times New Roman"/>
        </w:rPr>
      </w:pPr>
      <w:r w:rsidRPr="00FB25FA">
        <w:rPr>
          <w:rStyle w:val="Lbjegyzet-hivatkozs"/>
          <w:rFonts w:ascii="Times New Roman" w:hAnsi="Times New Roman" w:cs="Times New Roman"/>
        </w:rPr>
        <w:footnoteRef/>
      </w:r>
      <w:r w:rsidRPr="00FB25FA">
        <w:rPr>
          <w:rFonts w:ascii="Times New Roman" w:hAnsi="Times New Roman" w:cs="Times New Roman"/>
        </w:rPr>
        <w:t xml:space="preserve"> </w:t>
      </w:r>
      <w:r w:rsidRPr="00FB25FA">
        <w:rPr>
          <w:rFonts w:ascii="Times New Roman" w:eastAsia="Times New Roman" w:hAnsi="Times New Roman" w:cs="Times New Roman"/>
          <w:szCs w:val="24"/>
          <w:lang w:eastAsia="hu-HU"/>
        </w:rPr>
        <w:t>A HM kormányzati portálon történt közzététel szerint.</w:t>
      </w:r>
    </w:p>
  </w:footnote>
  <w:footnote w:id="3">
    <w:p w14:paraId="09B8BBE7" w14:textId="77777777" w:rsidR="008106EA" w:rsidRPr="00FB25FA" w:rsidRDefault="008106EA" w:rsidP="008106EA">
      <w:pPr>
        <w:pStyle w:val="Lbjegyzetszveg"/>
        <w:rPr>
          <w:rFonts w:ascii="Times New Roman" w:hAnsi="Times New Roman" w:cs="Times New Roman"/>
        </w:rPr>
      </w:pPr>
      <w:r w:rsidRPr="00FB25FA">
        <w:rPr>
          <w:rStyle w:val="Lbjegyzet-hivatkozs"/>
          <w:rFonts w:ascii="Times New Roman" w:hAnsi="Times New Roman" w:cs="Times New Roman"/>
        </w:rPr>
        <w:footnoteRef/>
      </w:r>
      <w:r w:rsidRPr="00FB25FA">
        <w:rPr>
          <w:rFonts w:ascii="Times New Roman" w:hAnsi="Times New Roman" w:cs="Times New Roman"/>
        </w:rPr>
        <w:t xml:space="preserve"> </w:t>
      </w:r>
      <w:r w:rsidRPr="00FB25FA">
        <w:rPr>
          <w:rFonts w:ascii="Times New Roman" w:eastAsia="Times New Roman" w:hAnsi="Times New Roman" w:cs="Times New Roman"/>
          <w:szCs w:val="24"/>
          <w:lang w:eastAsia="hu-HU"/>
        </w:rPr>
        <w:t>Legfeljebb a képzési és kimeneti követelményekben meghatározott időtartam.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5FF0" w14:textId="6A7063B4" w:rsidR="00165F5F" w:rsidRDefault="00165F5F" w:rsidP="00165F5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8B2"/>
    <w:multiLevelType w:val="hybridMultilevel"/>
    <w:tmpl w:val="334C51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ED4"/>
    <w:multiLevelType w:val="hybridMultilevel"/>
    <w:tmpl w:val="899EF1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557"/>
    <w:multiLevelType w:val="hybridMultilevel"/>
    <w:tmpl w:val="FB6E48B6"/>
    <w:lvl w:ilvl="0" w:tplc="040E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A38"/>
    <w:multiLevelType w:val="hybridMultilevel"/>
    <w:tmpl w:val="0BA40A90"/>
    <w:lvl w:ilvl="0" w:tplc="955C7AA8">
      <w:start w:val="12"/>
      <w:numFmt w:val="bullet"/>
      <w:lvlText w:val="-"/>
      <w:lvlJc w:val="left"/>
      <w:pPr>
        <w:ind w:left="768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CE03F6D"/>
    <w:multiLevelType w:val="hybridMultilevel"/>
    <w:tmpl w:val="2174C1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13795"/>
    <w:multiLevelType w:val="hybridMultilevel"/>
    <w:tmpl w:val="D17AC9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A564C"/>
    <w:multiLevelType w:val="hybridMultilevel"/>
    <w:tmpl w:val="AC027098"/>
    <w:lvl w:ilvl="0" w:tplc="448ADD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31242"/>
    <w:multiLevelType w:val="hybridMultilevel"/>
    <w:tmpl w:val="5D644D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EA"/>
    <w:rsid w:val="000948A5"/>
    <w:rsid w:val="001211EB"/>
    <w:rsid w:val="00165F5F"/>
    <w:rsid w:val="00176521"/>
    <w:rsid w:val="002052E7"/>
    <w:rsid w:val="00211034"/>
    <w:rsid w:val="002426BC"/>
    <w:rsid w:val="00324EF6"/>
    <w:rsid w:val="00326FB5"/>
    <w:rsid w:val="0036692C"/>
    <w:rsid w:val="00370B7A"/>
    <w:rsid w:val="00411E5C"/>
    <w:rsid w:val="00473C54"/>
    <w:rsid w:val="004A2918"/>
    <w:rsid w:val="004E72AD"/>
    <w:rsid w:val="00500616"/>
    <w:rsid w:val="00566273"/>
    <w:rsid w:val="007154CD"/>
    <w:rsid w:val="008106EA"/>
    <w:rsid w:val="008203FA"/>
    <w:rsid w:val="00825CF5"/>
    <w:rsid w:val="00943A82"/>
    <w:rsid w:val="00A63C0F"/>
    <w:rsid w:val="00A72F58"/>
    <w:rsid w:val="00AA54C6"/>
    <w:rsid w:val="00B61EE7"/>
    <w:rsid w:val="00BC6D68"/>
    <w:rsid w:val="00D25E1B"/>
    <w:rsid w:val="00D87E66"/>
    <w:rsid w:val="00DB094D"/>
    <w:rsid w:val="00DD70A4"/>
    <w:rsid w:val="00DF70F0"/>
    <w:rsid w:val="00F64FC9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E14475"/>
  <w15:chartTrackingRefBased/>
  <w15:docId w15:val="{ED226FAC-E016-42E2-984A-F36F1A38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06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106E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106E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qFormat/>
    <w:rsid w:val="008106EA"/>
    <w:rPr>
      <w:vertAlign w:val="superscript"/>
    </w:rPr>
  </w:style>
  <w:style w:type="table" w:styleId="Rcsostblzat">
    <w:name w:val="Table Grid"/>
    <w:basedOn w:val="Normltblzat"/>
    <w:uiPriority w:val="39"/>
    <w:rsid w:val="0081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106E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E72A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C0F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566273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6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5F5F"/>
  </w:style>
  <w:style w:type="paragraph" w:styleId="llb">
    <w:name w:val="footer"/>
    <w:basedOn w:val="Norml"/>
    <w:link w:val="llbChar"/>
    <w:uiPriority w:val="99"/>
    <w:unhideWhenUsed/>
    <w:rsid w:val="0016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33EC-F938-4408-BEAF-8821893A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Baranyi Nikolett kotv.</dc:creator>
  <cp:keywords/>
  <dc:description/>
  <cp:lastModifiedBy>Sebestyén Erzsébet őrgy.</cp:lastModifiedBy>
  <cp:revision>2</cp:revision>
  <dcterms:created xsi:type="dcterms:W3CDTF">2026-02-23T14:55:00Z</dcterms:created>
  <dcterms:modified xsi:type="dcterms:W3CDTF">2026-02-23T14:55:00Z</dcterms:modified>
</cp:coreProperties>
</file>