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49" w:rsidRPr="00C77719" w:rsidRDefault="005B7549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bookmarkStart w:id="0" w:name="_GoBack"/>
      <w:bookmarkEnd w:id="0"/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8788"/>
      </w:tblGrid>
      <w:tr w:rsidR="004F701A" w:rsidRPr="00C77719" w:rsidTr="00EA1BC8">
        <w:trPr>
          <w:trHeight w:val="659"/>
        </w:trPr>
        <w:tc>
          <w:tcPr>
            <w:tcW w:w="8788" w:type="dxa"/>
            <w:shd w:val="clear" w:color="auto" w:fill="91EBA0"/>
            <w:vAlign w:val="center"/>
          </w:tcPr>
          <w:p w:rsidR="004F701A" w:rsidRPr="00C77719" w:rsidRDefault="004F701A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Pályázati azonosító</w:t>
            </w: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* </w:t>
            </w:r>
          </w:p>
          <w:p w:rsidR="004F701A" w:rsidRPr="00C77719" w:rsidRDefault="004F701A" w:rsidP="004F701A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lang w:eastAsia="hu-HU"/>
              </w:rPr>
              <w:t>*ezt a sort a minisztérium tölti ki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   </w:t>
            </w: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PTKF/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/202</w:t>
            </w:r>
            <w:r w:rsidR="00265556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6</w:t>
            </w: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.</w:t>
            </w:r>
          </w:p>
        </w:tc>
      </w:tr>
    </w:tbl>
    <w:p w:rsidR="00D516F4" w:rsidRDefault="00D516F4" w:rsidP="00D516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F4" w:rsidRPr="008766A9" w:rsidRDefault="00D516F4" w:rsidP="00D516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66A9">
        <w:rPr>
          <w:rFonts w:ascii="Times New Roman" w:hAnsi="Times New Roman" w:cs="Times New Roman"/>
          <w:b/>
          <w:sz w:val="40"/>
          <w:szCs w:val="40"/>
        </w:rPr>
        <w:t>PÁLYÁZATI ADATLAP</w:t>
      </w:r>
    </w:p>
    <w:p w:rsidR="00D516F4" w:rsidRPr="00D516F4" w:rsidRDefault="00D516F4" w:rsidP="00D51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F4">
        <w:rPr>
          <w:rFonts w:ascii="Times New Roman" w:hAnsi="Times New Roman" w:cs="Times New Roman"/>
          <w:b/>
          <w:sz w:val="28"/>
          <w:szCs w:val="28"/>
        </w:rPr>
        <w:t xml:space="preserve">Az Agrárminisztérium </w:t>
      </w:r>
    </w:p>
    <w:p w:rsidR="00D516F4" w:rsidRPr="00D516F4" w:rsidRDefault="00D516F4" w:rsidP="00D516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516F4">
        <w:rPr>
          <w:rFonts w:ascii="Times New Roman" w:hAnsi="Times New Roman"/>
          <w:b/>
          <w:sz w:val="28"/>
          <w:szCs w:val="28"/>
        </w:rPr>
        <w:t>természet-</w:t>
      </w:r>
      <w:proofErr w:type="gramEnd"/>
      <w:r w:rsidRPr="00D516F4">
        <w:rPr>
          <w:rFonts w:ascii="Times New Roman" w:hAnsi="Times New Roman"/>
          <w:b/>
          <w:sz w:val="28"/>
          <w:szCs w:val="28"/>
        </w:rPr>
        <w:t xml:space="preserve"> és környezetvédő civil szervezetek számára kiírt</w:t>
      </w:r>
    </w:p>
    <w:p w:rsidR="00D516F4" w:rsidRPr="00D516F4" w:rsidRDefault="00D516F4" w:rsidP="00D51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F4">
        <w:rPr>
          <w:rFonts w:ascii="Times New Roman" w:hAnsi="Times New Roman" w:cs="Times New Roman"/>
          <w:b/>
          <w:sz w:val="28"/>
          <w:szCs w:val="28"/>
        </w:rPr>
        <w:t>2026. évi pályázatához</w:t>
      </w:r>
    </w:p>
    <w:p w:rsidR="0070320B" w:rsidRPr="00C77719" w:rsidRDefault="0070320B" w:rsidP="001852EF">
      <w:pPr>
        <w:pStyle w:val="Szvegtrzs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6"/>
        <w:gridCol w:w="6378"/>
      </w:tblGrid>
      <w:tr w:rsidR="000B424E" w:rsidRPr="00C77719" w:rsidTr="00D516F4">
        <w:trPr>
          <w:trHeight w:val="734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00B050"/>
          </w:tcPr>
          <w:p w:rsidR="000B424E" w:rsidRPr="00C77719" w:rsidRDefault="000B424E" w:rsidP="000B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0B424E" w:rsidRPr="00C77719" w:rsidRDefault="000B424E" w:rsidP="000B42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SZERVEZETI ADATOK</w:t>
            </w:r>
          </w:p>
          <w:p w:rsidR="00D40F88" w:rsidRPr="00C77719" w:rsidRDefault="00D40F88" w:rsidP="00D40F8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CE7F2B" w:rsidRPr="00C77719" w:rsidTr="00C40199">
        <w:trPr>
          <w:trHeight w:val="105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1852EF" w:rsidRPr="00D516F4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D516F4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Pályázó szervezet </w:t>
            </w:r>
            <w:r w:rsidR="003471CC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D516F4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EA2F03" w:rsidRDefault="001852EF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Pr="00EA2F03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C40199">
        <w:trPr>
          <w:trHeight w:val="930"/>
        </w:trPr>
        <w:tc>
          <w:tcPr>
            <w:tcW w:w="851" w:type="dxa"/>
            <w:shd w:val="clear" w:color="auto" w:fill="91EBA0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1852EF" w:rsidRPr="00D516F4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D516F4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Székhelye:</w:t>
            </w:r>
          </w:p>
          <w:p w:rsidR="001852EF" w:rsidRPr="00D516F4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DEFEEF"/>
            <w:vAlign w:val="center"/>
          </w:tcPr>
          <w:p w:rsidR="00616844" w:rsidRPr="00EA2F03" w:rsidRDefault="00616844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E7F2B" w:rsidRPr="00C77719" w:rsidTr="00C40199">
        <w:trPr>
          <w:trHeight w:val="843"/>
        </w:trPr>
        <w:tc>
          <w:tcPr>
            <w:tcW w:w="851" w:type="dxa"/>
            <w:shd w:val="clear" w:color="auto" w:fill="91EBA0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1852EF" w:rsidRPr="00D516F4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D516F4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</w:t>
            </w:r>
            <w:r w:rsidR="00626214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C837B9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  <w:tc>
          <w:tcPr>
            <w:tcW w:w="6378" w:type="dxa"/>
            <w:shd w:val="clear" w:color="auto" w:fill="DEFEEF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C40199">
        <w:trPr>
          <w:trHeight w:val="1126"/>
        </w:trPr>
        <w:tc>
          <w:tcPr>
            <w:tcW w:w="851" w:type="dxa"/>
            <w:shd w:val="clear" w:color="auto" w:fill="91EBA0"/>
            <w:vAlign w:val="center"/>
          </w:tcPr>
          <w:p w:rsidR="00616844" w:rsidRPr="003471CC" w:rsidRDefault="00C870A8" w:rsidP="0062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D40F88" w:rsidRPr="00D516F4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D516F4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e-mail címe</w:t>
            </w:r>
            <w:r w:rsidR="003E19D4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9785E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3E19D4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nincs, akkor kérjük, </w:t>
            </w:r>
            <w:r w:rsidR="00C837B9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jelölje át</w:t>
            </w:r>
            <w:r w:rsidR="003E19D4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húzással)</w:t>
            </w: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D516F4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DEFEEF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C40199">
        <w:trPr>
          <w:trHeight w:val="1380"/>
        </w:trPr>
        <w:tc>
          <w:tcPr>
            <w:tcW w:w="851" w:type="dxa"/>
            <w:shd w:val="clear" w:color="auto" w:fill="91EBA0"/>
            <w:vAlign w:val="center"/>
          </w:tcPr>
          <w:p w:rsidR="00B544B6" w:rsidRPr="003471CC" w:rsidRDefault="00B544B6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7032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B544B6" w:rsidRPr="00D516F4" w:rsidRDefault="00B544B6" w:rsidP="00C870A8">
            <w:pPr>
              <w:pStyle w:val="Listaszerbekezds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Földrajzi működésének területe:</w:t>
            </w:r>
          </w:p>
        </w:tc>
        <w:tc>
          <w:tcPr>
            <w:tcW w:w="6378" w:type="dxa"/>
            <w:shd w:val="clear" w:color="auto" w:fill="DEFEEF"/>
            <w:vAlign w:val="center"/>
          </w:tcPr>
          <w:p w:rsidR="00B544B6" w:rsidRPr="00C77719" w:rsidRDefault="00EA3277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320959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621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</w:t>
            </w:r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</w:t>
            </w:r>
          </w:p>
          <w:p w:rsidR="00377A3A" w:rsidRPr="00C77719" w:rsidRDefault="00EA3277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92904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52EF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regionális</w:t>
            </w:r>
          </w:p>
          <w:p w:rsidR="00377A3A" w:rsidRPr="00C77719" w:rsidRDefault="00EA3277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7963687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621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>
              <w:rPr>
                <w:rFonts w:ascii="Times New Roman" w:hAnsi="Times New Roman" w:cs="Times New Roman"/>
                <w:sz w:val="24"/>
                <w:szCs w:val="24"/>
              </w:rPr>
              <w:t>járási</w:t>
            </w:r>
          </w:p>
          <w:p w:rsidR="00377A3A" w:rsidRPr="00C77719" w:rsidRDefault="00EA3277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7678837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621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</w:tc>
      </w:tr>
      <w:tr w:rsidR="00CE7F2B" w:rsidRPr="00C77719" w:rsidTr="0070320B">
        <w:trPr>
          <w:trHeight w:val="1010"/>
        </w:trPr>
        <w:tc>
          <w:tcPr>
            <w:tcW w:w="851" w:type="dxa"/>
            <w:shd w:val="clear" w:color="auto" w:fill="91EBA0"/>
            <w:vAlign w:val="center"/>
          </w:tcPr>
          <w:p w:rsidR="00616844" w:rsidRPr="003471CC" w:rsidRDefault="00B544B6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7032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EC0454" w:rsidRPr="00D516F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C0454" w:rsidRPr="00D516F4" w:rsidRDefault="00BF76EB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nyilvántartási száma</w:t>
            </w:r>
            <w:r w:rsidR="00EC0454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(11 számjegy</w:t>
            </w:r>
            <w:r w:rsidR="00AD3227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EC0454"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EC0454" w:rsidRPr="00D516F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xx-xx-xxxxxxx</w:t>
            </w:r>
            <w:proofErr w:type="spellEnd"/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  <w:p w:rsidR="00EC0454" w:rsidRPr="00D516F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DEFEEF"/>
            <w:vAlign w:val="center"/>
          </w:tcPr>
          <w:p w:rsidR="001852EF" w:rsidRPr="00BF76EB" w:rsidRDefault="001852EF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6214" w:rsidRPr="00C77719" w:rsidTr="008766A9">
        <w:trPr>
          <w:trHeight w:val="149"/>
        </w:trPr>
        <w:tc>
          <w:tcPr>
            <w:tcW w:w="851" w:type="dxa"/>
            <w:shd w:val="clear" w:color="auto" w:fill="91EBA0"/>
            <w:vAlign w:val="center"/>
          </w:tcPr>
          <w:p w:rsidR="00626214" w:rsidRPr="003471CC" w:rsidRDefault="00626214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7032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626214" w:rsidRPr="00D516F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6214" w:rsidRPr="00D516F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éve:</w:t>
            </w:r>
          </w:p>
          <w:p w:rsidR="00626214" w:rsidRPr="00D516F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DEFEEF"/>
            <w:vAlign w:val="center"/>
          </w:tcPr>
          <w:p w:rsidR="00626214" w:rsidRPr="00BF76EB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8766A9">
        <w:trPr>
          <w:trHeight w:val="71"/>
        </w:trPr>
        <w:tc>
          <w:tcPr>
            <w:tcW w:w="851" w:type="dxa"/>
            <w:shd w:val="clear" w:color="auto" w:fill="91EBA0"/>
            <w:vAlign w:val="center"/>
          </w:tcPr>
          <w:p w:rsidR="00616844" w:rsidRPr="003471CC" w:rsidRDefault="00B544B6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7032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D952EF" w:rsidRPr="00D516F4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6378" w:type="dxa"/>
            <w:shd w:val="clear" w:color="auto" w:fill="DEFEEF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952EF" w:rsidRPr="00C77719" w:rsidRDefault="00D952EF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D40F88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F402B6">
        <w:trPr>
          <w:trHeight w:val="1361"/>
        </w:trPr>
        <w:tc>
          <w:tcPr>
            <w:tcW w:w="851" w:type="dxa"/>
            <w:shd w:val="clear" w:color="auto" w:fill="91EBA0"/>
            <w:vAlign w:val="center"/>
          </w:tcPr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r w:rsidR="007032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AC70E4" w:rsidRPr="003471CC" w:rsidRDefault="00AC70E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6" w:type="dxa"/>
            <w:shd w:val="clear" w:color="auto" w:fill="5DE173"/>
            <w:vAlign w:val="center"/>
          </w:tcPr>
          <w:p w:rsidR="001852EF" w:rsidRPr="00D516F4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837B9" w:rsidRPr="00D516F4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teljesítésre kiválasztott pénzintézet neve:</w:t>
            </w:r>
          </w:p>
          <w:p w:rsidR="002436A2" w:rsidRPr="00D516F4" w:rsidRDefault="002436A2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DEFEEF"/>
            <w:vAlign w:val="center"/>
          </w:tcPr>
          <w:p w:rsidR="002436A2" w:rsidRPr="00C77719" w:rsidRDefault="002436A2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F402B6">
        <w:trPr>
          <w:trHeight w:val="980"/>
        </w:trPr>
        <w:tc>
          <w:tcPr>
            <w:tcW w:w="851" w:type="dxa"/>
            <w:shd w:val="clear" w:color="auto" w:fill="91EBA0"/>
            <w:vAlign w:val="center"/>
          </w:tcPr>
          <w:p w:rsidR="00AC70E4" w:rsidRPr="003471CC" w:rsidRDefault="009F6A65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7032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5B7549" w:rsidRPr="00D516F4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teljesítésre kiválasztott bankszámla száma:</w:t>
            </w:r>
          </w:p>
        </w:tc>
        <w:tc>
          <w:tcPr>
            <w:tcW w:w="6378" w:type="dxa"/>
            <w:shd w:val="clear" w:color="auto" w:fill="DEFEEF"/>
            <w:vAlign w:val="center"/>
          </w:tcPr>
          <w:p w:rsidR="00AC70E4" w:rsidRPr="00EC0454" w:rsidRDefault="00AC70E4" w:rsidP="00EC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F402B6">
        <w:trPr>
          <w:trHeight w:val="993"/>
        </w:trPr>
        <w:tc>
          <w:tcPr>
            <w:tcW w:w="851" w:type="dxa"/>
            <w:shd w:val="clear" w:color="auto" w:fill="91EBA0"/>
            <w:vAlign w:val="center"/>
          </w:tcPr>
          <w:p w:rsidR="00AC70E4" w:rsidRPr="003471CC" w:rsidRDefault="009F6A65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7032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1852EF" w:rsidRPr="00D516F4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C70E4" w:rsidRPr="00D516F4" w:rsidRDefault="00C837B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számlavezető </w:t>
            </w:r>
            <w:proofErr w:type="gramStart"/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pénzintézete(</w:t>
            </w:r>
            <w:proofErr w:type="gramEnd"/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 neve:</w:t>
            </w:r>
          </w:p>
          <w:p w:rsidR="001852EF" w:rsidRPr="00D516F4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DEFEEF"/>
            <w:vAlign w:val="center"/>
          </w:tcPr>
          <w:p w:rsidR="00AC70E4" w:rsidRPr="00C77719" w:rsidRDefault="00AC70E4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F402B6">
        <w:trPr>
          <w:trHeight w:val="867"/>
        </w:trPr>
        <w:tc>
          <w:tcPr>
            <w:tcW w:w="851" w:type="dxa"/>
            <w:shd w:val="clear" w:color="auto" w:fill="91EBA0"/>
            <w:vAlign w:val="center"/>
          </w:tcPr>
          <w:p w:rsidR="00AC70E4" w:rsidRPr="003471CC" w:rsidRDefault="009F6A65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7032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5DE173"/>
            <w:vAlign w:val="center"/>
          </w:tcPr>
          <w:p w:rsidR="001852EF" w:rsidRPr="00D516F4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D516F4" w:rsidRDefault="00C837B9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</w:t>
            </w:r>
            <w:proofErr w:type="gramStart"/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bankszámlaszám</w:t>
            </w:r>
            <w:r w:rsidR="00F402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gramEnd"/>
            <w:r w:rsidR="00F402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ok)</w:t>
            </w: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Pr="00D516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</w:t>
            </w:r>
          </w:p>
        </w:tc>
        <w:tc>
          <w:tcPr>
            <w:tcW w:w="6378" w:type="dxa"/>
            <w:shd w:val="clear" w:color="auto" w:fill="DEFEEF"/>
            <w:vAlign w:val="center"/>
          </w:tcPr>
          <w:p w:rsidR="005B7549" w:rsidRPr="00C77719" w:rsidRDefault="005B7549" w:rsidP="00C837B9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952EF" w:rsidRDefault="00D952EF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70320B" w:rsidRDefault="0070320B" w:rsidP="00D952EF">
      <w:pPr>
        <w:pStyle w:val="Szvegtrzs"/>
        <w:jc w:val="left"/>
        <w:rPr>
          <w:sz w:val="28"/>
          <w:szCs w:val="28"/>
        </w:rPr>
      </w:pPr>
    </w:p>
    <w:tbl>
      <w:tblPr>
        <w:tblW w:w="10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209"/>
        <w:gridCol w:w="7178"/>
      </w:tblGrid>
      <w:tr w:rsidR="00D952EF" w:rsidRPr="00C77719" w:rsidTr="0070320B">
        <w:trPr>
          <w:trHeight w:val="873"/>
        </w:trPr>
        <w:tc>
          <w:tcPr>
            <w:tcW w:w="10075" w:type="dxa"/>
            <w:gridSpan w:val="3"/>
            <w:tcBorders>
              <w:top w:val="single" w:sz="4" w:space="0" w:color="auto"/>
            </w:tcBorders>
            <w:shd w:val="clear" w:color="auto" w:fill="00B050"/>
          </w:tcPr>
          <w:p w:rsidR="00D952EF" w:rsidRPr="00C77719" w:rsidRDefault="00D952EF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D952EF" w:rsidRPr="00C77719" w:rsidRDefault="00D952EF" w:rsidP="00D951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820E5E">
              <w:rPr>
                <w:rFonts w:ascii="Times New Roman" w:eastAsia="Times New Roman" w:hAnsi="Times New Roman" w:cs="Times New Roman"/>
                <w:b/>
                <w:sz w:val="26"/>
                <w:szCs w:val="24"/>
                <w:shd w:val="clear" w:color="auto" w:fill="00B050"/>
                <w:lang w:eastAsia="hu-HU"/>
              </w:rPr>
              <w:t>SZERVEZET KÉPVIS</w:t>
            </w:r>
            <w:r w:rsidR="00D95132" w:rsidRPr="00820E5E">
              <w:rPr>
                <w:rFonts w:ascii="Times New Roman" w:eastAsia="Times New Roman" w:hAnsi="Times New Roman" w:cs="Times New Roman"/>
                <w:b/>
                <w:sz w:val="26"/>
                <w:szCs w:val="24"/>
                <w:shd w:val="clear" w:color="auto" w:fill="00B050"/>
                <w:lang w:eastAsia="hu-HU"/>
              </w:rPr>
              <w:t xml:space="preserve">ELŐJÉRE </w:t>
            </w:r>
            <w:r w:rsidRPr="00820E5E">
              <w:rPr>
                <w:rFonts w:ascii="Times New Roman" w:eastAsia="Times New Roman" w:hAnsi="Times New Roman" w:cs="Times New Roman"/>
                <w:b/>
                <w:sz w:val="26"/>
                <w:szCs w:val="24"/>
                <w:shd w:val="clear" w:color="auto" w:fill="00B050"/>
                <w:lang w:eastAsia="hu-HU"/>
              </w:rPr>
              <w:t>VONATKOZÓ ADATOK</w:t>
            </w:r>
          </w:p>
        </w:tc>
      </w:tr>
      <w:tr w:rsidR="00D952EF" w:rsidRPr="00C77719" w:rsidTr="0070320B">
        <w:trPr>
          <w:trHeight w:val="592"/>
        </w:trPr>
        <w:tc>
          <w:tcPr>
            <w:tcW w:w="688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(aláírási címpéldánnyal megegyezően):</w:t>
            </w:r>
          </w:p>
        </w:tc>
        <w:tc>
          <w:tcPr>
            <w:tcW w:w="7178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70320B">
        <w:trPr>
          <w:trHeight w:val="577"/>
        </w:trPr>
        <w:tc>
          <w:tcPr>
            <w:tcW w:w="688" w:type="dxa"/>
            <w:shd w:val="clear" w:color="auto" w:fill="91EBA0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2209" w:type="dxa"/>
            <w:shd w:val="clear" w:color="auto" w:fill="5DE17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178" w:type="dxa"/>
            <w:shd w:val="clear" w:color="auto" w:fill="DEFEEF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952EF" w:rsidRPr="00C77719" w:rsidTr="0070320B">
        <w:trPr>
          <w:trHeight w:val="592"/>
        </w:trPr>
        <w:tc>
          <w:tcPr>
            <w:tcW w:w="688" w:type="dxa"/>
            <w:shd w:val="clear" w:color="auto" w:fill="91EBA0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2209" w:type="dxa"/>
            <w:shd w:val="clear" w:color="auto" w:fill="5DE17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178" w:type="dxa"/>
            <w:shd w:val="clear" w:color="auto" w:fill="DEFEEF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70320B">
        <w:trPr>
          <w:trHeight w:val="577"/>
        </w:trPr>
        <w:tc>
          <w:tcPr>
            <w:tcW w:w="688" w:type="dxa"/>
            <w:shd w:val="clear" w:color="auto" w:fill="91EBA0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2209" w:type="dxa"/>
            <w:shd w:val="clear" w:color="auto" w:fill="5DE17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178" w:type="dxa"/>
            <w:shd w:val="clear" w:color="auto" w:fill="DEFEEF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Default="00273F60" w:rsidP="00273F60">
      <w:pPr>
        <w:pStyle w:val="Szvegtrzs"/>
        <w:jc w:val="left"/>
        <w:rPr>
          <w:sz w:val="28"/>
          <w:szCs w:val="28"/>
        </w:rPr>
      </w:pPr>
    </w:p>
    <w:p w:rsidR="0070320B" w:rsidRDefault="0070320B" w:rsidP="00273F60">
      <w:pPr>
        <w:pStyle w:val="Szvegtrzs"/>
        <w:jc w:val="left"/>
        <w:rPr>
          <w:sz w:val="28"/>
          <w:szCs w:val="28"/>
        </w:rPr>
      </w:pPr>
    </w:p>
    <w:tbl>
      <w:tblPr>
        <w:tblW w:w="100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214"/>
        <w:gridCol w:w="7195"/>
      </w:tblGrid>
      <w:tr w:rsidR="00273F60" w:rsidRPr="00C77719" w:rsidTr="0070320B">
        <w:trPr>
          <w:trHeight w:val="926"/>
        </w:trPr>
        <w:tc>
          <w:tcPr>
            <w:tcW w:w="10099" w:type="dxa"/>
            <w:gridSpan w:val="3"/>
            <w:tcBorders>
              <w:top w:val="single" w:sz="4" w:space="0" w:color="auto"/>
            </w:tcBorders>
            <w:shd w:val="clear" w:color="auto" w:fill="00B050"/>
          </w:tcPr>
          <w:p w:rsidR="00273F60" w:rsidRPr="00C77719" w:rsidRDefault="00273F60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273F60" w:rsidRPr="0070320B" w:rsidRDefault="00273F60" w:rsidP="00273F6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320B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PÁLYÁZAT FELELŐSÉRE/KAPCSOLATTARTÓJÁRA VONATKOZÓ ADATOK</w:t>
            </w:r>
          </w:p>
          <w:p w:rsidR="004F701A" w:rsidRPr="00C77719" w:rsidRDefault="004F701A" w:rsidP="00273F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273F60" w:rsidRPr="00C77719" w:rsidTr="0070320B">
        <w:trPr>
          <w:trHeight w:val="586"/>
        </w:trPr>
        <w:tc>
          <w:tcPr>
            <w:tcW w:w="690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273F60" w:rsidRPr="00C77719" w:rsidRDefault="00273F60" w:rsidP="0027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70320B">
        <w:trPr>
          <w:trHeight w:val="571"/>
        </w:trPr>
        <w:tc>
          <w:tcPr>
            <w:tcW w:w="690" w:type="dxa"/>
            <w:shd w:val="clear" w:color="auto" w:fill="91EBA0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214" w:type="dxa"/>
            <w:shd w:val="clear" w:color="auto" w:fill="5DE17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195" w:type="dxa"/>
            <w:shd w:val="clear" w:color="auto" w:fill="DEFEEF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73F60" w:rsidRPr="00C77719" w:rsidTr="0070320B">
        <w:trPr>
          <w:trHeight w:val="586"/>
        </w:trPr>
        <w:tc>
          <w:tcPr>
            <w:tcW w:w="690" w:type="dxa"/>
            <w:shd w:val="clear" w:color="auto" w:fill="91EBA0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214" w:type="dxa"/>
            <w:shd w:val="clear" w:color="auto" w:fill="5DE17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195" w:type="dxa"/>
            <w:shd w:val="clear" w:color="auto" w:fill="DEFEEF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70320B">
        <w:trPr>
          <w:trHeight w:val="571"/>
        </w:trPr>
        <w:tc>
          <w:tcPr>
            <w:tcW w:w="690" w:type="dxa"/>
            <w:shd w:val="clear" w:color="auto" w:fill="91EBA0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.4.</w:t>
            </w:r>
          </w:p>
        </w:tc>
        <w:tc>
          <w:tcPr>
            <w:tcW w:w="2214" w:type="dxa"/>
            <w:shd w:val="clear" w:color="auto" w:fill="5DE17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195" w:type="dxa"/>
            <w:shd w:val="clear" w:color="auto" w:fill="DEFEEF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tbl>
      <w:tblPr>
        <w:tblW w:w="103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233"/>
        <w:gridCol w:w="7257"/>
      </w:tblGrid>
      <w:tr w:rsidR="00E04654" w:rsidRPr="00C77719" w:rsidTr="00191726">
        <w:trPr>
          <w:trHeight w:val="869"/>
        </w:trPr>
        <w:tc>
          <w:tcPr>
            <w:tcW w:w="10328" w:type="dxa"/>
            <w:gridSpan w:val="3"/>
            <w:tcBorders>
              <w:top w:val="single" w:sz="4" w:space="0" w:color="auto"/>
            </w:tcBorders>
            <w:shd w:val="clear" w:color="auto" w:fill="00B050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E04654" w:rsidRPr="00C77719" w:rsidRDefault="00820E5E" w:rsidP="000C415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ELŐZMÉNYEK</w:t>
            </w:r>
          </w:p>
        </w:tc>
      </w:tr>
      <w:tr w:rsidR="00E04654" w:rsidRPr="00C77719" w:rsidTr="00371F50">
        <w:trPr>
          <w:trHeight w:val="3892"/>
        </w:trPr>
        <w:tc>
          <w:tcPr>
            <w:tcW w:w="838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E04654" w:rsidRPr="00C77719" w:rsidRDefault="00EC0454" w:rsidP="004F7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Pályázó 202</w:t>
            </w:r>
            <w:r w:rsidR="004F70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évi szakmai tevékenységének, eredményességének bemutatása:</w:t>
            </w:r>
          </w:p>
        </w:tc>
        <w:tc>
          <w:tcPr>
            <w:tcW w:w="7257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54" w:rsidRDefault="000C41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EA2F03" w:rsidRDefault="0056620E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8766A9">
            <w:pPr>
              <w:shd w:val="clear" w:color="auto" w:fill="DEFEE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04654" w:rsidRDefault="00E04654" w:rsidP="00E04654">
      <w:pPr>
        <w:pStyle w:val="Szvegtrzs"/>
        <w:jc w:val="left"/>
        <w:rPr>
          <w:sz w:val="28"/>
          <w:szCs w:val="28"/>
        </w:rPr>
      </w:pPr>
    </w:p>
    <w:p w:rsidR="004F701A" w:rsidRDefault="004F701A" w:rsidP="00E04654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E04654">
      <w:pPr>
        <w:pStyle w:val="Szvegtrzs"/>
        <w:jc w:val="left"/>
        <w:rPr>
          <w:sz w:val="28"/>
          <w:szCs w:val="28"/>
        </w:rPr>
      </w:pPr>
    </w:p>
    <w:tbl>
      <w:tblPr>
        <w:tblW w:w="103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573"/>
        <w:gridCol w:w="6951"/>
      </w:tblGrid>
      <w:tr w:rsidR="00622F6D" w:rsidRPr="00C77719" w:rsidTr="00191726">
        <w:trPr>
          <w:trHeight w:val="875"/>
        </w:trPr>
        <w:tc>
          <w:tcPr>
            <w:tcW w:w="10353" w:type="dxa"/>
            <w:gridSpan w:val="3"/>
            <w:tcBorders>
              <w:top w:val="single" w:sz="4" w:space="0" w:color="auto"/>
            </w:tcBorders>
            <w:shd w:val="clear" w:color="auto" w:fill="00B050"/>
          </w:tcPr>
          <w:p w:rsidR="00622F6D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622F6D" w:rsidRPr="00C77719" w:rsidRDefault="00622F6D" w:rsidP="00820E5E">
            <w:pPr>
              <w:pStyle w:val="Listaszerbekezds"/>
              <w:numPr>
                <w:ilvl w:val="0"/>
                <w:numId w:val="2"/>
              </w:numPr>
              <w:shd w:val="clear" w:color="auto" w:fill="00B05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TÁMOGATÁSI IGÉNY</w:t>
            </w:r>
          </w:p>
          <w:p w:rsidR="00622F6D" w:rsidRPr="00C77719" w:rsidRDefault="00622F6D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371F50" w:rsidRPr="00C77719" w:rsidTr="002F3927">
        <w:trPr>
          <w:trHeight w:val="115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70320B" w:rsidRPr="00C77719" w:rsidRDefault="0070320B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70320B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40199" w:rsidRDefault="0070320B" w:rsidP="0019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76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pályázat/program </w:t>
            </w:r>
            <w:proofErr w:type="gramStart"/>
            <w:r w:rsidRPr="00876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rövid, egysoros, lényegre törő)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91726" w:rsidRPr="00C77719" w:rsidRDefault="00191726" w:rsidP="00191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71F50" w:rsidRPr="00C77719" w:rsidTr="002F3927">
        <w:trPr>
          <w:trHeight w:val="392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70320B" w:rsidRPr="00C77719" w:rsidRDefault="0070320B" w:rsidP="0070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CE74A4" w:rsidRDefault="0070320B" w:rsidP="00CE7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6A9">
              <w:rPr>
                <w:rFonts w:ascii="Times New Roman" w:hAnsi="Times New Roman" w:cs="Times New Roman"/>
                <w:sz w:val="24"/>
                <w:szCs w:val="24"/>
              </w:rPr>
              <w:t xml:space="preserve">A tervezett program, tevékenység részletes bemutatása </w:t>
            </w:r>
            <w:r w:rsidR="002F3927">
              <w:rPr>
                <w:rFonts w:ascii="Times New Roman" w:hAnsi="Times New Roman" w:cs="Times New Roman"/>
                <w:sz w:val="24"/>
                <w:szCs w:val="24"/>
              </w:rPr>
              <w:t>- a költségtervvel összhangban</w:t>
            </w:r>
          </w:p>
          <w:p w:rsidR="00A67696" w:rsidRDefault="00A67696" w:rsidP="00CE74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a.) </w:t>
            </w:r>
            <w:r w:rsidR="00CE74A4" w:rsidRPr="00CE74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feltüntetve</w:t>
            </w:r>
            <w:r w:rsidR="00EF60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részletezve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1F50" w:rsidRPr="00CE74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megvalósítás során felmerülő költség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típusokat, </w:t>
            </w:r>
            <w:r w:rsidR="00371F50" w:rsidRPr="00CE74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elemeket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mint bér, szolgáltatás, működés, beszerzés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stb.;</w:t>
            </w:r>
          </w:p>
          <w:p w:rsidR="0070320B" w:rsidRPr="00CE74A4" w:rsidRDefault="00A67696" w:rsidP="00CE74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b.) kiegészítve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program sajátosságainak megfelelő mértékegységekkel (egységár, darabszám, létszám stb.) együtt</w:t>
            </w:r>
            <w:r w:rsidR="00CE74A4" w:rsidRPr="00CE74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70320B" w:rsidRPr="00CE74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*</w:t>
            </w:r>
          </w:p>
          <w:p w:rsidR="00371F50" w:rsidRPr="003E19D4" w:rsidRDefault="0070320B" w:rsidP="0037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projekt </w:t>
            </w:r>
            <w:r w:rsidR="007C1060">
              <w:rPr>
                <w:rFonts w:ascii="Times New Roman" w:hAnsi="Times New Roman" w:cs="Times New Roman"/>
                <w:sz w:val="24"/>
                <w:szCs w:val="24"/>
              </w:rPr>
              <w:t>kifejtésére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külön mellékletben (terjedelem: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oldal + képek) van lehetőség.</w:t>
            </w: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0320B" w:rsidRPr="00C77719" w:rsidRDefault="0070320B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71F50" w:rsidRPr="00C77719" w:rsidTr="002F3927">
        <w:trPr>
          <w:trHeight w:val="568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91EBA0"/>
          </w:tcPr>
          <w:p w:rsidR="00C40199" w:rsidRDefault="00C40199" w:rsidP="00C9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40199" w:rsidRDefault="00C40199" w:rsidP="00C9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40199" w:rsidRDefault="00C40199" w:rsidP="00C9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40199" w:rsidRDefault="00C40199" w:rsidP="00C9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40199" w:rsidRPr="00156DA1" w:rsidRDefault="00C40199" w:rsidP="003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6D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156D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5DE173"/>
          </w:tcPr>
          <w:p w:rsidR="00C40199" w:rsidRDefault="00C40199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40199" w:rsidRDefault="00C40199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76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projekt végrehajtásában közreműködő személyek és szervezetek megnevezése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**</w:t>
            </w:r>
            <w:r w:rsidRPr="00EE1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  <w:p w:rsidR="00C40199" w:rsidRPr="00EE15CA" w:rsidRDefault="00C40199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DEFEEF"/>
          </w:tcPr>
          <w:p w:rsidR="00C40199" w:rsidRPr="000D78A4" w:rsidRDefault="00C40199" w:rsidP="00C917E7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F50" w:rsidRPr="00C77719" w:rsidTr="002F3927">
        <w:trPr>
          <w:trHeight w:val="593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C40199" w:rsidRPr="00C77719" w:rsidRDefault="00C40199" w:rsidP="00C9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40199" w:rsidRPr="00C77719" w:rsidRDefault="00C40199" w:rsidP="00C9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C40199" w:rsidRDefault="00C40199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40199" w:rsidRDefault="00C40199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76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megvalósítás </w:t>
            </w:r>
            <w:proofErr w:type="gramStart"/>
            <w:r w:rsidRPr="00876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helyszíne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település, intézmény</w:t>
            </w:r>
            <w:r w:rsidR="00E44A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stb.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C40199" w:rsidRDefault="00C40199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C40199" w:rsidRDefault="00C40199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71F50" w:rsidRPr="00C77719" w:rsidTr="002F3927">
        <w:trPr>
          <w:trHeight w:val="593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4F701A" w:rsidRPr="00C77719" w:rsidRDefault="004F701A" w:rsidP="003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4F701A" w:rsidRDefault="004F701A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F701A" w:rsidRPr="008766A9" w:rsidRDefault="004F701A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76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Igényelt támogatás összege:</w:t>
            </w:r>
          </w:p>
          <w:p w:rsidR="004F701A" w:rsidRPr="00C77719" w:rsidRDefault="004F701A" w:rsidP="00C9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4F701A" w:rsidRPr="00C77719" w:rsidRDefault="00E44A8E" w:rsidP="00C917E7">
            <w:pPr>
              <w:tabs>
                <w:tab w:val="left" w:leader="dot" w:pos="1052"/>
                <w:tab w:val="right" w:leader="do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……………</w:t>
            </w:r>
            <w:r w:rsidR="004F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</w:t>
            </w:r>
            <w:r w:rsidR="004F701A" w:rsidRPr="00C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Ft</w:t>
            </w:r>
            <w:r w:rsidR="002F3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, azaz …………………………….. forint</w:t>
            </w:r>
          </w:p>
        </w:tc>
      </w:tr>
      <w:tr w:rsidR="00371F50" w:rsidRPr="00C77719" w:rsidTr="002F3927">
        <w:trPr>
          <w:trHeight w:val="593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91EBA0"/>
            <w:vAlign w:val="center"/>
          </w:tcPr>
          <w:p w:rsidR="00622F6D" w:rsidRPr="00C77719" w:rsidRDefault="00452834" w:rsidP="0037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371F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5DE173"/>
            <w:vAlign w:val="center"/>
          </w:tcPr>
          <w:p w:rsidR="00622F6D" w:rsidRPr="00C77719" w:rsidRDefault="00C435A1" w:rsidP="00EE1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766A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 módja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="00EE15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 visszaigénylésre jogosultság alapján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951" w:type="dxa"/>
            <w:tcBorders>
              <w:top w:val="single" w:sz="4" w:space="0" w:color="auto"/>
            </w:tcBorders>
            <w:shd w:val="clear" w:color="auto" w:fill="DEFEEF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Pr="00C77719" w:rsidRDefault="00EA3277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482388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bruttó                 </w:t>
            </w:r>
          </w:p>
          <w:p w:rsidR="00622F6D" w:rsidRPr="00C77719" w:rsidRDefault="00EA3277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516105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nettó</w:t>
            </w:r>
          </w:p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1852EF" w:rsidRPr="00C40199" w:rsidRDefault="00BF76EB" w:rsidP="00452834">
      <w:pPr>
        <w:pStyle w:val="Szvegtrzs"/>
        <w:jc w:val="left"/>
        <w:rPr>
          <w:i w:val="0"/>
          <w:sz w:val="24"/>
        </w:rPr>
        <w:sectPr w:rsidR="001852EF" w:rsidRPr="00C40199" w:rsidSect="00371F50">
          <w:headerReference w:type="default" r:id="rId9"/>
          <w:footerReference w:type="default" r:id="rId10"/>
          <w:pgSz w:w="11907" w:h="16839" w:code="9"/>
          <w:pgMar w:top="426" w:right="1247" w:bottom="1276" w:left="1247" w:header="709" w:footer="0" w:gutter="0"/>
          <w:cols w:space="708"/>
          <w:docGrid w:linePitch="360"/>
        </w:sectPr>
      </w:pPr>
      <w:r w:rsidRPr="00C40199">
        <w:rPr>
          <w:i w:val="0"/>
          <w:sz w:val="24"/>
        </w:rPr>
        <w:t>Kelt</w:t>
      </w:r>
      <w:proofErr w:type="gramStart"/>
      <w:r w:rsidRPr="00C40199">
        <w:rPr>
          <w:i w:val="0"/>
          <w:sz w:val="24"/>
        </w:rPr>
        <w:t>: …</w:t>
      </w:r>
      <w:proofErr w:type="gramEnd"/>
      <w:r w:rsidRPr="00C40199">
        <w:rPr>
          <w:i w:val="0"/>
          <w:sz w:val="24"/>
        </w:rPr>
        <w:t>………………………, 202</w:t>
      </w:r>
      <w:r w:rsidR="00820E5E" w:rsidRPr="00C40199">
        <w:rPr>
          <w:i w:val="0"/>
          <w:sz w:val="24"/>
        </w:rPr>
        <w:t>6</w:t>
      </w:r>
      <w:r w:rsidR="001852EF" w:rsidRPr="00C40199">
        <w:rPr>
          <w:i w:val="0"/>
          <w:sz w:val="24"/>
        </w:rPr>
        <w:t>. …………….hó …… nap</w:t>
      </w:r>
    </w:p>
    <w:p w:rsidR="001852EF" w:rsidRDefault="001852EF" w:rsidP="00452834">
      <w:pPr>
        <w:pStyle w:val="Szvegtrzs"/>
        <w:jc w:val="left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452834" w:rsidRPr="000B424E" w:rsidTr="008766A9">
        <w:trPr>
          <w:trHeight w:val="439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00B050"/>
          </w:tcPr>
          <w:p w:rsidR="00452834" w:rsidRPr="000B424E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452834" w:rsidRPr="00BE3BB5" w:rsidRDefault="00C77719" w:rsidP="0045283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MELLÉKLETEK ELLENŐRZŐ LISTÁJA</w:t>
            </w:r>
          </w:p>
          <w:p w:rsidR="00D31403" w:rsidRPr="00BE3BB5" w:rsidRDefault="00D31403" w:rsidP="00D314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Ha elkészült a pályázati anyaggal, itt ellenőrizheti, hogy minden szükséges dokumentum együtt van-e a sikeres pályázat beküldéséhez.</w:t>
            </w:r>
          </w:p>
          <w:p w:rsidR="00452834" w:rsidRPr="00C870A8" w:rsidRDefault="00452834" w:rsidP="00452834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04665" w:rsidRPr="000B424E" w:rsidTr="0070320B">
        <w:trPr>
          <w:trHeight w:val="66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DE173"/>
            <w:vAlign w:val="center"/>
          </w:tcPr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04665" w:rsidRPr="00820E5E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</w:pPr>
            <w:r w:rsidRPr="00820E5E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>Papír alapon, egy példányban:</w:t>
            </w:r>
          </w:p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52834" w:rsidRPr="000B424E" w:rsidTr="0070320B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1EBA0"/>
            <w:vAlign w:val="center"/>
          </w:tcPr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FEEF"/>
            <w:vAlign w:val="center"/>
          </w:tcPr>
          <w:p w:rsidR="000C659E" w:rsidRPr="00BE3BB5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3E19D4" w:rsidRPr="00BE3BB5" w:rsidRDefault="00EA3277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824247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6BF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0C659E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073F06" w:rsidRPr="00191726">
              <w:rPr>
                <w:rFonts w:ascii="Times New Roman" w:eastAsia="Times New Roman" w:hAnsi="Times New Roman" w:cs="Times New Roman"/>
                <w:b/>
                <w:lang w:eastAsia="hu-HU"/>
              </w:rPr>
              <w:t>Pályázati adatlap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(felhívás 1. sz. melléklete)</w:t>
            </w:r>
            <w:r w:rsidR="00573A3B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kitöltve és minden oldalon aláírással hitelesítve</w:t>
            </w:r>
            <w:r w:rsidR="00077263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0C659E" w:rsidRPr="00BE3BB5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E19D4" w:rsidRPr="000B424E" w:rsidTr="0070320B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1EBA0"/>
            <w:vAlign w:val="center"/>
          </w:tcPr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6.1.1.</w:t>
            </w:r>
          </w:p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FEEF"/>
            <w:vAlign w:val="center"/>
          </w:tcPr>
          <w:p w:rsidR="003E19D4" w:rsidRPr="00BE3BB5" w:rsidRDefault="00EA3277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62721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3E19D4" w:rsidRPr="00BE3BB5">
              <w:rPr>
                <w:rFonts w:ascii="Times New Roman" w:hAnsi="Times New Roman" w:cs="Times New Roman"/>
              </w:rPr>
              <w:t xml:space="preserve"> Projekt részletes bemutatása</w:t>
            </w:r>
            <w:r w:rsidR="009E64FC">
              <w:rPr>
                <w:rFonts w:ascii="Times New Roman" w:hAnsi="Times New Roman" w:cs="Times New Roman"/>
              </w:rPr>
              <w:t>, egyéb alátámasztó dokumentumok</w:t>
            </w:r>
            <w:r w:rsidR="003E19D4" w:rsidRPr="00BE3BB5">
              <w:rPr>
                <w:rFonts w:ascii="Times New Roman" w:hAnsi="Times New Roman" w:cs="Times New Roman"/>
              </w:rPr>
              <w:t xml:space="preserve"> (külön mellékletként csatolva) – nem kötelező!</w:t>
            </w:r>
          </w:p>
        </w:tc>
      </w:tr>
      <w:tr w:rsidR="00452834" w:rsidRPr="000B424E" w:rsidTr="0070320B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1EBA0"/>
            <w:vAlign w:val="center"/>
          </w:tcPr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073F06" w:rsidRPr="00BE3BB5" w:rsidRDefault="00073F06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6.2.</w:t>
            </w:r>
          </w:p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FEEF"/>
            <w:vAlign w:val="center"/>
          </w:tcPr>
          <w:p w:rsidR="00452834" w:rsidRPr="00BE3BB5" w:rsidRDefault="00EA3277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954664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065CBB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073F06" w:rsidRPr="00191726">
              <w:rPr>
                <w:rFonts w:ascii="Times New Roman" w:eastAsia="Times New Roman" w:hAnsi="Times New Roman" w:cs="Times New Roman"/>
                <w:b/>
                <w:lang w:eastAsia="hu-HU"/>
              </w:rPr>
              <w:t>Költségterv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(felhívás 2. sz. melléklete) kitöltve és </w:t>
            </w:r>
            <w:r w:rsidR="00191726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aláírással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hitelesítve</w:t>
            </w:r>
            <w:r w:rsidR="00077263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604665" w:rsidRPr="000B424E" w:rsidTr="0070320B">
        <w:trPr>
          <w:trHeight w:val="29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DE17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04665" w:rsidRPr="00820E5E" w:rsidRDefault="0060466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</w:pPr>
            <w:r w:rsidRPr="00820E5E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 xml:space="preserve">Elektronikus adathordozón </w:t>
            </w:r>
            <w:r w:rsidRPr="00820E5E">
              <w:rPr>
                <w:rFonts w:ascii="Times New Roman" w:eastAsia="Times New Roman" w:hAnsi="Times New Roman" w:cs="Times New Roman"/>
                <w:b/>
                <w:lang w:eastAsia="hu-HU"/>
              </w:rPr>
              <w:t>(</w:t>
            </w:r>
            <w:r w:rsidR="00BE3BB5" w:rsidRPr="00820E5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pl. </w:t>
            </w:r>
            <w:r w:rsidRPr="00820E5E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CD, </w:t>
            </w:r>
            <w:proofErr w:type="spellStart"/>
            <w:r w:rsidRPr="00820E5E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  <w:r w:rsidRPr="00820E5E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  <w:r w:rsidRPr="00820E5E"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  <w:t>: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CE7F01" w:rsidRPr="000B424E" w:rsidTr="0070320B">
        <w:trPr>
          <w:trHeight w:val="10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1EBA0"/>
            <w:vAlign w:val="center"/>
          </w:tcPr>
          <w:p w:rsidR="00CE7F01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6.3</w:t>
            </w:r>
            <w:r w:rsidR="00AD3227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FEEF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BE3BB5" w:rsidRDefault="00EA3277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713532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AD3227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604665" w:rsidRPr="00820E5E">
              <w:rPr>
                <w:rFonts w:ascii="Times New Roman" w:eastAsia="Times New Roman" w:hAnsi="Times New Roman" w:cs="Times New Roman"/>
                <w:b/>
                <w:lang w:eastAsia="hu-HU"/>
              </w:rPr>
              <w:t>Pályázati adatlap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(felhívás 1. sz. melléklete) kitöltve, </w:t>
            </w:r>
            <w:r w:rsidR="00AD3227" w:rsidRPr="00AD3227">
              <w:rPr>
                <w:rFonts w:ascii="Times New Roman" w:eastAsia="Times New Roman" w:hAnsi="Times New Roman" w:cs="Times New Roman"/>
                <w:b/>
                <w:lang w:eastAsia="hu-HU"/>
              </w:rPr>
              <w:t>szöveges</w:t>
            </w:r>
            <w:r w:rsidR="00AD3227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="00604665" w:rsidRPr="00BE3BB5">
              <w:rPr>
                <w:rFonts w:ascii="Times New Roman" w:eastAsia="Calibri" w:hAnsi="Times New Roman" w:cs="Times New Roman"/>
                <w:b/>
              </w:rPr>
              <w:t>szerkeszthető</w:t>
            </w:r>
            <w:r w:rsidR="00604665" w:rsidRPr="00BE3BB5">
              <w:rPr>
                <w:rFonts w:ascii="Times New Roman" w:eastAsia="Calibri" w:hAnsi="Times New Roman" w:cs="Times New Roman"/>
              </w:rPr>
              <w:t xml:space="preserve"> (Word formátumban).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04665" w:rsidRPr="000B424E" w:rsidTr="0070320B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1EBA0"/>
            <w:vAlign w:val="center"/>
          </w:tcPr>
          <w:p w:rsidR="00604665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6.4.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FEEF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604665" w:rsidRPr="00BE3BB5" w:rsidRDefault="00EA3277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4416414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AD3227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604665" w:rsidRPr="00820E5E">
              <w:rPr>
                <w:rFonts w:ascii="Times New Roman" w:eastAsia="MS Mincho" w:hAnsi="Times New Roman" w:cs="Times New Roman"/>
                <w:b/>
                <w:lang w:eastAsia="hu-HU"/>
              </w:rPr>
              <w:t>Költségterv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 (felhívás 2. sz. melléklete) kitöltve, </w:t>
            </w:r>
            <w:r w:rsidR="00AD3227" w:rsidRPr="00AD3227">
              <w:rPr>
                <w:rFonts w:ascii="Times New Roman" w:eastAsia="Times New Roman" w:hAnsi="Times New Roman" w:cs="Times New Roman"/>
                <w:b/>
                <w:lang w:eastAsia="hu-HU"/>
              </w:rPr>
              <w:t>szöveges</w:t>
            </w:r>
            <w:r w:rsidR="00AD3227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604665" w:rsidRPr="00BE3BB5">
              <w:rPr>
                <w:rFonts w:ascii="Times New Roman" w:eastAsia="Calibri" w:hAnsi="Times New Roman" w:cs="Times New Roman"/>
                <w:b/>
              </w:rPr>
              <w:t>szerkeszthető</w:t>
            </w:r>
            <w:r w:rsidR="00604665" w:rsidRPr="00BE3BB5">
              <w:rPr>
                <w:rFonts w:ascii="Times New Roman" w:eastAsia="Calibri" w:hAnsi="Times New Roman" w:cs="Times New Roman"/>
              </w:rPr>
              <w:t xml:space="preserve"> (Word formátumban).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</w:tc>
      </w:tr>
      <w:tr w:rsidR="00C77719" w:rsidRPr="000B424E" w:rsidTr="0070320B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91EBA0"/>
            <w:vAlign w:val="center"/>
          </w:tcPr>
          <w:p w:rsidR="00C77719" w:rsidRPr="00BE3BB5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C77719" w:rsidRPr="00BE3BB5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FEEF"/>
            <w:vAlign w:val="center"/>
          </w:tcPr>
          <w:p w:rsidR="000C659E" w:rsidRPr="00BE3BB5" w:rsidRDefault="000C659E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26436F" w:rsidRPr="00BE3BB5" w:rsidRDefault="00EA3277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2114508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A szervezet képviselője által </w:t>
            </w:r>
            <w:r w:rsidR="00604665" w:rsidRPr="004F551F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hitelesített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, a pályázat benyújtásakor hatályos </w:t>
            </w:r>
            <w:r w:rsidR="00604665" w:rsidRPr="00820E5E">
              <w:rPr>
                <w:rFonts w:ascii="Times New Roman" w:eastAsia="Times New Roman" w:hAnsi="Times New Roman" w:cs="Times New Roman"/>
                <w:b/>
                <w:lang w:eastAsia="hu-HU"/>
              </w:rPr>
              <w:t>alapszabály/alapító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604665" w:rsidRPr="00820E5E">
              <w:rPr>
                <w:rFonts w:ascii="Times New Roman" w:eastAsia="Times New Roman" w:hAnsi="Times New Roman" w:cs="Times New Roman"/>
                <w:b/>
                <w:lang w:eastAsia="hu-HU"/>
              </w:rPr>
              <w:t>okirat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604665" w:rsidRPr="004F551F">
              <w:rPr>
                <w:rFonts w:ascii="Times New Roman" w:eastAsia="Times New Roman" w:hAnsi="Times New Roman" w:cs="Times New Roman"/>
                <w:b/>
                <w:lang w:eastAsia="hu-HU"/>
              </w:rPr>
              <w:t>szkennelt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(PDF formátumú) változata.</w:t>
            </w:r>
          </w:p>
          <w:p w:rsidR="00604665" w:rsidRPr="00BE3BB5" w:rsidRDefault="0060466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E00731" w:rsidRDefault="00E00731" w:rsidP="002B1F13">
      <w:pPr>
        <w:pStyle w:val="Szvegtrzs"/>
        <w:jc w:val="left"/>
        <w:rPr>
          <w:i w:val="0"/>
          <w:sz w:val="24"/>
        </w:rPr>
      </w:pPr>
    </w:p>
    <w:p w:rsidR="00EE15CA" w:rsidRDefault="00EE15CA" w:rsidP="002B1F13">
      <w:pPr>
        <w:pStyle w:val="Szvegtrzs"/>
        <w:jc w:val="left"/>
        <w:rPr>
          <w:i w:val="0"/>
          <w:sz w:val="24"/>
          <w:u w:val="single"/>
        </w:rPr>
      </w:pPr>
      <w:r w:rsidRPr="00EE15CA">
        <w:rPr>
          <w:i w:val="0"/>
          <w:sz w:val="24"/>
          <w:u w:val="single"/>
        </w:rPr>
        <w:t>Megjegyzések</w:t>
      </w:r>
    </w:p>
    <w:p w:rsidR="00EE15CA" w:rsidRPr="00EE15CA" w:rsidRDefault="00EE15CA" w:rsidP="002B1F13">
      <w:pPr>
        <w:pStyle w:val="Szvegtrzs"/>
        <w:jc w:val="left"/>
        <w:rPr>
          <w:i w:val="0"/>
          <w:sz w:val="24"/>
          <w:u w:val="single"/>
        </w:rPr>
      </w:pPr>
    </w:p>
    <w:p w:rsidR="00BE3BB5" w:rsidRPr="00D03861" w:rsidRDefault="00E00731" w:rsidP="00BE3BB5">
      <w:pPr>
        <w:pStyle w:val="Szvegtrzs"/>
        <w:ind w:left="-284"/>
        <w:jc w:val="left"/>
        <w:rPr>
          <w:i w:val="0"/>
          <w:sz w:val="24"/>
        </w:rPr>
      </w:pPr>
      <w:r w:rsidRPr="00D03861">
        <w:rPr>
          <w:i w:val="0"/>
          <w:sz w:val="24"/>
        </w:rPr>
        <w:t>*</w:t>
      </w:r>
      <w:r w:rsidR="00FB654A" w:rsidRPr="00D03861">
        <w:rPr>
          <w:i w:val="0"/>
          <w:sz w:val="24"/>
        </w:rPr>
        <w:t xml:space="preserve"> </w:t>
      </w:r>
      <w:r w:rsidR="002B1F13" w:rsidRPr="00D03861">
        <w:rPr>
          <w:i w:val="0"/>
          <w:sz w:val="24"/>
        </w:rPr>
        <w:t>az 5.</w:t>
      </w:r>
      <w:r w:rsidR="00C40199">
        <w:rPr>
          <w:i w:val="0"/>
          <w:sz w:val="24"/>
        </w:rPr>
        <w:t>2</w:t>
      </w:r>
      <w:r w:rsidR="002B1F13" w:rsidRPr="00D03861">
        <w:rPr>
          <w:i w:val="0"/>
          <w:sz w:val="24"/>
        </w:rPr>
        <w:t>. ponthoz</w:t>
      </w:r>
      <w:r w:rsidR="00F37D6B" w:rsidRPr="00D03861">
        <w:rPr>
          <w:i w:val="0"/>
          <w:sz w:val="24"/>
        </w:rPr>
        <w:t xml:space="preserve">: </w:t>
      </w:r>
    </w:p>
    <w:p w:rsidR="00BE3BB5" w:rsidRPr="00D03861" w:rsidRDefault="00BE3BB5" w:rsidP="00BE3BB5">
      <w:pPr>
        <w:pStyle w:val="Szvegtrzs"/>
        <w:ind w:left="-284"/>
        <w:jc w:val="left"/>
        <w:rPr>
          <w:i w:val="0"/>
          <w:sz w:val="24"/>
        </w:rPr>
      </w:pPr>
    </w:p>
    <w:p w:rsidR="00BE3BB5" w:rsidRPr="00D03861" w:rsidRDefault="002B1F13" w:rsidP="00BE3BB5">
      <w:pPr>
        <w:pStyle w:val="Szvegtrzs"/>
        <w:ind w:left="-284"/>
        <w:jc w:val="both"/>
        <w:rPr>
          <w:i w:val="0"/>
          <w:sz w:val="24"/>
        </w:rPr>
      </w:pPr>
      <w:r w:rsidRPr="00D03861">
        <w:rPr>
          <w:b w:val="0"/>
          <w:i w:val="0"/>
          <w:sz w:val="24"/>
        </w:rPr>
        <w:t xml:space="preserve">Nem számolhatóak el azok a költségek, amelyek a támogatást elnyert pályázó képviselője, vezető tisztségviselője, munkatársa, vagy ezek nevében nyilatkozattételre jogosult személy, vagy mindezeknek a Polgári Törvénykönyvről szóló 2013. évi V. törvény 8:1. § (1) bekezdés 1. pontjában meghatározott közeli hozzátartozója érdekeltségi körébe tartozó, vagy részesedési viszonyban álló társaság közreműködésével kerülnek felhasználásra. </w:t>
      </w:r>
    </w:p>
    <w:p w:rsidR="00BE3BB5" w:rsidRDefault="00BE3BB5" w:rsidP="00BE3BB5">
      <w:pPr>
        <w:pStyle w:val="Szvegtrzs"/>
        <w:ind w:left="-284"/>
        <w:jc w:val="both"/>
        <w:rPr>
          <w:i w:val="0"/>
          <w:sz w:val="22"/>
          <w:szCs w:val="22"/>
        </w:rPr>
      </w:pPr>
    </w:p>
    <w:p w:rsidR="00EE15CA" w:rsidRDefault="00EE15CA" w:rsidP="00BE3BB5">
      <w:pPr>
        <w:pStyle w:val="Szvegtrzs"/>
        <w:ind w:left="-284"/>
        <w:jc w:val="both"/>
        <w:rPr>
          <w:i w:val="0"/>
          <w:sz w:val="22"/>
          <w:szCs w:val="22"/>
        </w:rPr>
      </w:pPr>
    </w:p>
    <w:p w:rsidR="00EE15CA" w:rsidRPr="00D03861" w:rsidRDefault="00EE15CA" w:rsidP="00EE15CA">
      <w:pPr>
        <w:pStyle w:val="Szvegtrzs"/>
        <w:ind w:left="-284"/>
        <w:jc w:val="both"/>
        <w:rPr>
          <w:i w:val="0"/>
          <w:sz w:val="24"/>
        </w:rPr>
      </w:pPr>
      <w:r w:rsidRPr="00D03861">
        <w:rPr>
          <w:i w:val="0"/>
          <w:sz w:val="24"/>
        </w:rPr>
        <w:t>*</w:t>
      </w:r>
      <w:r w:rsidR="00DA4703" w:rsidRPr="00D03861">
        <w:rPr>
          <w:i w:val="0"/>
          <w:sz w:val="24"/>
        </w:rPr>
        <w:t>*</w:t>
      </w:r>
      <w:r w:rsidRPr="00D03861">
        <w:rPr>
          <w:i w:val="0"/>
          <w:sz w:val="24"/>
        </w:rPr>
        <w:t xml:space="preserve"> az 5.</w:t>
      </w:r>
      <w:r w:rsidR="00C40199">
        <w:rPr>
          <w:i w:val="0"/>
          <w:sz w:val="24"/>
        </w:rPr>
        <w:t>4</w:t>
      </w:r>
      <w:r w:rsidRPr="00D03861">
        <w:rPr>
          <w:i w:val="0"/>
          <w:sz w:val="24"/>
        </w:rPr>
        <w:t>. ponthoz:</w:t>
      </w:r>
    </w:p>
    <w:p w:rsidR="00EE15CA" w:rsidRDefault="00EE15CA" w:rsidP="00EE15CA">
      <w:pPr>
        <w:pStyle w:val="Szvegtrzs"/>
        <w:ind w:left="-284"/>
        <w:jc w:val="both"/>
        <w:rPr>
          <w:i w:val="0"/>
          <w:sz w:val="22"/>
          <w:szCs w:val="22"/>
        </w:rPr>
      </w:pPr>
    </w:p>
    <w:p w:rsidR="00D03861" w:rsidRDefault="00D03861" w:rsidP="00D03861">
      <w:pPr>
        <w:pStyle w:val="Szvegtrzs"/>
        <w:ind w:left="-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Itt</w:t>
      </w:r>
      <w:r w:rsidR="00EE15CA" w:rsidRPr="00EE15CA">
        <w:rPr>
          <w:b w:val="0"/>
          <w:i w:val="0"/>
          <w:sz w:val="24"/>
        </w:rPr>
        <w:t xml:space="preserve"> szükséges felsorolni azokat a személyeket, civil szervezeteket, és cégeket, akik várhatóan közreműködnek a projekt végrehajtásában. </w:t>
      </w:r>
    </w:p>
    <w:p w:rsidR="00EE15CA" w:rsidRPr="00EE15CA" w:rsidRDefault="00EE15CA" w:rsidP="00EE15CA">
      <w:pPr>
        <w:pStyle w:val="Szvegtrzs"/>
        <w:ind w:left="-284"/>
        <w:jc w:val="both"/>
        <w:rPr>
          <w:b w:val="0"/>
          <w:i w:val="0"/>
          <w:sz w:val="22"/>
          <w:szCs w:val="22"/>
        </w:rPr>
      </w:pPr>
      <w:r w:rsidRPr="00EE15CA">
        <w:rPr>
          <w:b w:val="0"/>
          <w:i w:val="0"/>
          <w:sz w:val="24"/>
        </w:rPr>
        <w:t>A szervezet képviselője, vezető tisztségviselője vagy ezek nevében nyilatkozattételre jogosult személy csak abban az esetben számolhat el bérjellegű költséget a támogatott projekt terhére, amennyiben ezt itt előzetesen</w:t>
      </w:r>
      <w:r w:rsidR="00D03861">
        <w:rPr>
          <w:b w:val="0"/>
          <w:i w:val="0"/>
          <w:sz w:val="24"/>
        </w:rPr>
        <w:t xml:space="preserve"> – a pályázat adatlapon – </w:t>
      </w:r>
      <w:r w:rsidRPr="00EE15CA">
        <w:rPr>
          <w:b w:val="0"/>
          <w:i w:val="0"/>
          <w:sz w:val="24"/>
        </w:rPr>
        <w:t>jelzi és indokolja.</w:t>
      </w:r>
    </w:p>
    <w:p w:rsidR="002B1F13" w:rsidRPr="00F37D6B" w:rsidRDefault="002B1F13">
      <w:pPr>
        <w:pStyle w:val="Szvegtrzs"/>
        <w:jc w:val="left"/>
        <w:rPr>
          <w:b w:val="0"/>
          <w:i w:val="0"/>
          <w:sz w:val="24"/>
        </w:rPr>
      </w:pPr>
    </w:p>
    <w:sectPr w:rsidR="002B1F13" w:rsidRPr="00F37D6B" w:rsidSect="001852EF">
      <w:footerReference w:type="default" r:id="rId11"/>
      <w:pgSz w:w="11907" w:h="16839" w:code="9"/>
      <w:pgMar w:top="1134" w:right="1247" w:bottom="1418" w:left="1247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C7" w:rsidRDefault="005F2CC7" w:rsidP="000B424E">
      <w:pPr>
        <w:spacing w:after="0" w:line="240" w:lineRule="auto"/>
      </w:pPr>
      <w:r>
        <w:separator/>
      </w:r>
    </w:p>
  </w:endnote>
  <w:endnote w:type="continuationSeparator" w:id="0">
    <w:p w:rsidR="005F2CC7" w:rsidRDefault="005F2CC7" w:rsidP="000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040817"/>
      <w:docPartObj>
        <w:docPartGallery w:val="Page Numbers (Bottom of Page)"/>
        <w:docPartUnique/>
      </w:docPartObj>
    </w:sdtPr>
    <w:sdtEndPr/>
    <w:sdtContent>
      <w:p w:rsidR="0070320B" w:rsidRDefault="0070320B" w:rsidP="0070320B">
        <w:pPr>
          <w:tabs>
            <w:tab w:val="right" w:pos="5670"/>
            <w:tab w:val="right" w:leader="dot" w:pos="9072"/>
          </w:tabs>
          <w:spacing w:after="0" w:line="240" w:lineRule="auto"/>
          <w:ind w:firstLine="2127"/>
          <w:jc w:val="center"/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</w:pPr>
        <w:r>
          <w:t xml:space="preserve"> </w:t>
        </w:r>
        <w:r w:rsidRPr="00614F71"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  <w:tab/>
        </w:r>
      </w:p>
      <w:p w:rsidR="0070320B" w:rsidRDefault="0070320B" w:rsidP="0070320B">
        <w:pPr>
          <w:tabs>
            <w:tab w:val="right" w:pos="5670"/>
            <w:tab w:val="right" w:leader="dot" w:pos="9072"/>
          </w:tabs>
          <w:spacing w:after="0" w:line="240" w:lineRule="auto"/>
          <w:ind w:firstLine="2127"/>
          <w:jc w:val="center"/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</w:pPr>
      </w:p>
      <w:p w:rsidR="0070320B" w:rsidRPr="00614F71" w:rsidRDefault="0070320B" w:rsidP="0070320B">
        <w:pPr>
          <w:tabs>
            <w:tab w:val="right" w:pos="5670"/>
            <w:tab w:val="right" w:leader="dot" w:pos="9072"/>
          </w:tabs>
          <w:spacing w:after="0" w:line="240" w:lineRule="auto"/>
          <w:ind w:firstLine="2127"/>
          <w:jc w:val="center"/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</w:pPr>
      </w:p>
      <w:p w:rsidR="0070320B" w:rsidRPr="0070320B" w:rsidRDefault="0070320B" w:rsidP="0070320B">
        <w:pPr>
          <w:tabs>
            <w:tab w:val="center" w:pos="7371"/>
          </w:tabs>
          <w:spacing w:after="0" w:line="240" w:lineRule="auto"/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</w:pPr>
        <w:r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  <w:tab/>
        </w:r>
        <w:r w:rsidRPr="0070320B"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  <w:t xml:space="preserve">          Szervezet képviselőjének aláírása</w:t>
        </w:r>
      </w:p>
      <w:p w:rsidR="0070320B" w:rsidRPr="0070320B" w:rsidRDefault="0070320B" w:rsidP="0070320B">
        <w:pPr>
          <w:tabs>
            <w:tab w:val="center" w:pos="7655"/>
          </w:tabs>
          <w:spacing w:after="0" w:line="240" w:lineRule="auto"/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</w:pPr>
        <w:r w:rsidRPr="0070320B">
          <w:rPr>
            <w:rFonts w:ascii="Times New Roman" w:eastAsia="Times New Roman" w:hAnsi="Times New Roman" w:cs="Times New Roman"/>
            <w:b/>
            <w:sz w:val="20"/>
            <w:szCs w:val="20"/>
            <w:lang w:eastAsia="hu-HU"/>
          </w:rPr>
          <w:tab/>
          <w:t>PH.</w:t>
        </w:r>
      </w:p>
      <w:p w:rsidR="004F701A" w:rsidRDefault="00EA3277">
        <w:pPr>
          <w:pStyle w:val="llb"/>
          <w:jc w:val="center"/>
        </w:pPr>
      </w:p>
    </w:sdtContent>
  </w:sdt>
  <w:p w:rsidR="00614F71" w:rsidRDefault="00614F71" w:rsidP="00614F7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13" w:rsidRPr="00614F71" w:rsidRDefault="002B1F13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2B1F13" w:rsidRPr="00614F71" w:rsidRDefault="002B1F13" w:rsidP="002B1F13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</w:p>
  <w:p w:rsidR="002B1F13" w:rsidRDefault="002B1F13" w:rsidP="00614F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C7" w:rsidRDefault="005F2CC7" w:rsidP="000B424E">
      <w:pPr>
        <w:spacing w:after="0" w:line="240" w:lineRule="auto"/>
      </w:pPr>
      <w:r>
        <w:separator/>
      </w:r>
    </w:p>
  </w:footnote>
  <w:footnote w:type="continuationSeparator" w:id="0">
    <w:p w:rsidR="005F2CC7" w:rsidRDefault="005F2CC7" w:rsidP="000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4E" w:rsidRPr="000B424E" w:rsidRDefault="000B424E" w:rsidP="000B424E">
    <w:pPr>
      <w:pStyle w:val="lfej"/>
      <w:jc w:val="right"/>
      <w:rPr>
        <w:i/>
        <w:iCs/>
        <w:sz w:val="24"/>
      </w:rPr>
    </w:pPr>
    <w:proofErr w:type="gramStart"/>
    <w:r w:rsidRPr="000B424E">
      <w:rPr>
        <w:i/>
        <w:iCs/>
        <w:sz w:val="24"/>
      </w:rPr>
      <w:t>pályázati</w:t>
    </w:r>
    <w:proofErr w:type="gramEnd"/>
    <w:r w:rsidRPr="000B424E">
      <w:rPr>
        <w:i/>
        <w:iCs/>
        <w:sz w:val="24"/>
      </w:rPr>
      <w:t xml:space="preserve"> felhívás 1. sz. melléklete</w:t>
    </w:r>
  </w:p>
  <w:p w:rsidR="000B424E" w:rsidRPr="000B424E" w:rsidRDefault="000B424E" w:rsidP="000B424E">
    <w:pPr>
      <w:pStyle w:val="lfej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F4A"/>
    <w:multiLevelType w:val="hybridMultilevel"/>
    <w:tmpl w:val="D2720A6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553"/>
    <w:multiLevelType w:val="hybridMultilevel"/>
    <w:tmpl w:val="583695B6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3CC5"/>
    <w:multiLevelType w:val="hybridMultilevel"/>
    <w:tmpl w:val="DFEE3E18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1A24"/>
    <w:multiLevelType w:val="hybridMultilevel"/>
    <w:tmpl w:val="E2A8DE2A"/>
    <w:lvl w:ilvl="0" w:tplc="040E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>
    <w:nsid w:val="19B01807"/>
    <w:multiLevelType w:val="hybridMultilevel"/>
    <w:tmpl w:val="7624E7B0"/>
    <w:lvl w:ilvl="0" w:tplc="36F4AF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A4B92"/>
    <w:multiLevelType w:val="hybridMultilevel"/>
    <w:tmpl w:val="54CC6A32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87771"/>
    <w:multiLevelType w:val="hybridMultilevel"/>
    <w:tmpl w:val="F1500D4E"/>
    <w:lvl w:ilvl="0" w:tplc="80386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23739"/>
    <w:multiLevelType w:val="hybridMultilevel"/>
    <w:tmpl w:val="FA704C04"/>
    <w:lvl w:ilvl="0" w:tplc="CFA21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174B6"/>
    <w:multiLevelType w:val="hybridMultilevel"/>
    <w:tmpl w:val="68445BF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64F3E"/>
    <w:multiLevelType w:val="hybridMultilevel"/>
    <w:tmpl w:val="451CBD4A"/>
    <w:lvl w:ilvl="0" w:tplc="FAECF6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8088B"/>
    <w:multiLevelType w:val="hybridMultilevel"/>
    <w:tmpl w:val="2B92F07C"/>
    <w:lvl w:ilvl="0" w:tplc="36860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12C09"/>
    <w:multiLevelType w:val="hybridMultilevel"/>
    <w:tmpl w:val="730CF37E"/>
    <w:lvl w:ilvl="0" w:tplc="F2EA8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74E89"/>
    <w:multiLevelType w:val="hybridMultilevel"/>
    <w:tmpl w:val="CE7AC8D8"/>
    <w:lvl w:ilvl="0" w:tplc="64A22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199"/>
    <w:multiLevelType w:val="hybridMultilevel"/>
    <w:tmpl w:val="7C5C627E"/>
    <w:lvl w:ilvl="0" w:tplc="D73C9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449A3"/>
    <w:multiLevelType w:val="hybridMultilevel"/>
    <w:tmpl w:val="CAFA90D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06F51"/>
    <w:multiLevelType w:val="hybridMultilevel"/>
    <w:tmpl w:val="3978FC92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31091"/>
    <w:multiLevelType w:val="hybridMultilevel"/>
    <w:tmpl w:val="9496EADC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831E7"/>
    <w:multiLevelType w:val="hybridMultilevel"/>
    <w:tmpl w:val="120A6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10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jnóczi Anna Éva">
    <w15:presenceInfo w15:providerId="AD" w15:userId="S-1-5-21-2113114391-3995332292-685569162-186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4E"/>
    <w:rsid w:val="00056452"/>
    <w:rsid w:val="00065CBB"/>
    <w:rsid w:val="00073F06"/>
    <w:rsid w:val="00077263"/>
    <w:rsid w:val="000820B6"/>
    <w:rsid w:val="000955A5"/>
    <w:rsid w:val="000A4E9F"/>
    <w:rsid w:val="000B424E"/>
    <w:rsid w:val="000C4154"/>
    <w:rsid w:val="000C659E"/>
    <w:rsid w:val="00156DA1"/>
    <w:rsid w:val="001852EF"/>
    <w:rsid w:val="00185AB3"/>
    <w:rsid w:val="00191726"/>
    <w:rsid w:val="001950E5"/>
    <w:rsid w:val="0019785E"/>
    <w:rsid w:val="001E7A69"/>
    <w:rsid w:val="00234530"/>
    <w:rsid w:val="002436A2"/>
    <w:rsid w:val="00254C83"/>
    <w:rsid w:val="0026436F"/>
    <w:rsid w:val="00265556"/>
    <w:rsid w:val="00265C0E"/>
    <w:rsid w:val="00273491"/>
    <w:rsid w:val="00273F60"/>
    <w:rsid w:val="00276299"/>
    <w:rsid w:val="002848E3"/>
    <w:rsid w:val="002B1F13"/>
    <w:rsid w:val="002F265F"/>
    <w:rsid w:val="002F3927"/>
    <w:rsid w:val="002F5FC8"/>
    <w:rsid w:val="003373A8"/>
    <w:rsid w:val="003471CC"/>
    <w:rsid w:val="00352944"/>
    <w:rsid w:val="00357BA0"/>
    <w:rsid w:val="00371F50"/>
    <w:rsid w:val="00377A3A"/>
    <w:rsid w:val="0038036B"/>
    <w:rsid w:val="003A0272"/>
    <w:rsid w:val="003C1557"/>
    <w:rsid w:val="003E19D4"/>
    <w:rsid w:val="003F0BFE"/>
    <w:rsid w:val="004216BF"/>
    <w:rsid w:val="00452834"/>
    <w:rsid w:val="00456D48"/>
    <w:rsid w:val="004A4E97"/>
    <w:rsid w:val="004D6222"/>
    <w:rsid w:val="004F551F"/>
    <w:rsid w:val="004F701A"/>
    <w:rsid w:val="00531BDA"/>
    <w:rsid w:val="0056620E"/>
    <w:rsid w:val="00573A3B"/>
    <w:rsid w:val="005B7549"/>
    <w:rsid w:val="005C3121"/>
    <w:rsid w:val="005D1021"/>
    <w:rsid w:val="005F2CC7"/>
    <w:rsid w:val="005F3A41"/>
    <w:rsid w:val="00600FD0"/>
    <w:rsid w:val="00604665"/>
    <w:rsid w:val="00614D06"/>
    <w:rsid w:val="00614F71"/>
    <w:rsid w:val="00616844"/>
    <w:rsid w:val="00622F6D"/>
    <w:rsid w:val="00626214"/>
    <w:rsid w:val="00633A9C"/>
    <w:rsid w:val="00635C96"/>
    <w:rsid w:val="00651DFB"/>
    <w:rsid w:val="006522D2"/>
    <w:rsid w:val="00690647"/>
    <w:rsid w:val="0070320B"/>
    <w:rsid w:val="00714FB8"/>
    <w:rsid w:val="00761D0C"/>
    <w:rsid w:val="00792828"/>
    <w:rsid w:val="00793362"/>
    <w:rsid w:val="007C1060"/>
    <w:rsid w:val="00820E5E"/>
    <w:rsid w:val="00860DF1"/>
    <w:rsid w:val="008766A9"/>
    <w:rsid w:val="0093022F"/>
    <w:rsid w:val="00937A02"/>
    <w:rsid w:val="00937DB4"/>
    <w:rsid w:val="00973211"/>
    <w:rsid w:val="009D3927"/>
    <w:rsid w:val="009E64FC"/>
    <w:rsid w:val="009F6A65"/>
    <w:rsid w:val="00A15C6D"/>
    <w:rsid w:val="00A2571E"/>
    <w:rsid w:val="00A67696"/>
    <w:rsid w:val="00A90EF6"/>
    <w:rsid w:val="00AC70E4"/>
    <w:rsid w:val="00AD3227"/>
    <w:rsid w:val="00B25079"/>
    <w:rsid w:val="00B544B6"/>
    <w:rsid w:val="00BE3BB5"/>
    <w:rsid w:val="00BF76EB"/>
    <w:rsid w:val="00C40199"/>
    <w:rsid w:val="00C435A1"/>
    <w:rsid w:val="00C63C8A"/>
    <w:rsid w:val="00C77719"/>
    <w:rsid w:val="00C837B9"/>
    <w:rsid w:val="00C870A8"/>
    <w:rsid w:val="00CC0300"/>
    <w:rsid w:val="00CE74A4"/>
    <w:rsid w:val="00CE7F01"/>
    <w:rsid w:val="00CE7F2B"/>
    <w:rsid w:val="00D03861"/>
    <w:rsid w:val="00D31403"/>
    <w:rsid w:val="00D40F88"/>
    <w:rsid w:val="00D43E67"/>
    <w:rsid w:val="00D47454"/>
    <w:rsid w:val="00D516F4"/>
    <w:rsid w:val="00D86DF4"/>
    <w:rsid w:val="00D95132"/>
    <w:rsid w:val="00D952EF"/>
    <w:rsid w:val="00DA4703"/>
    <w:rsid w:val="00DE2A83"/>
    <w:rsid w:val="00DE7443"/>
    <w:rsid w:val="00E00731"/>
    <w:rsid w:val="00E04654"/>
    <w:rsid w:val="00E17658"/>
    <w:rsid w:val="00E44A8E"/>
    <w:rsid w:val="00EA2F03"/>
    <w:rsid w:val="00EA3277"/>
    <w:rsid w:val="00EC0454"/>
    <w:rsid w:val="00EE15CA"/>
    <w:rsid w:val="00EF6026"/>
    <w:rsid w:val="00F16EAE"/>
    <w:rsid w:val="00F24882"/>
    <w:rsid w:val="00F37D6B"/>
    <w:rsid w:val="00F402B6"/>
    <w:rsid w:val="00F83F75"/>
    <w:rsid w:val="00FA20D6"/>
    <w:rsid w:val="00FA7A26"/>
    <w:rsid w:val="00FB654A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6EB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6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156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6EB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6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156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0A46-5FCB-498E-A8DD-39122A25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Körmendi Mónika</cp:lastModifiedBy>
  <cp:revision>2</cp:revision>
  <cp:lastPrinted>2025-12-02T09:40:00Z</cp:lastPrinted>
  <dcterms:created xsi:type="dcterms:W3CDTF">2026-03-16T13:44:00Z</dcterms:created>
  <dcterms:modified xsi:type="dcterms:W3CDTF">2026-03-16T13:44:00Z</dcterms:modified>
</cp:coreProperties>
</file>