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B7C43" w14:textId="56EE80C3" w:rsidR="00E03429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</w:t>
      </w:r>
    </w:p>
    <w:p w14:paraId="638ACB03" w14:textId="2F967FA0" w:rsidR="00E03429" w:rsidRDefault="00E03429" w:rsidP="003A4891">
      <w:pPr>
        <w:spacing w:after="4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Külgazdasági és Külügyminisztérium </w:t>
      </w:r>
    </w:p>
    <w:p w14:paraId="5E9B2687" w14:textId="77777777" w:rsidR="00E03429" w:rsidRPr="005E2153" w:rsidRDefault="00E03429" w:rsidP="00E03429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(1027 Budapest, Bem rakpart 47.) </w:t>
      </w:r>
    </w:p>
    <w:p w14:paraId="0121ED3A" w14:textId="77777777" w:rsidR="003A4891" w:rsidRPr="005E2153" w:rsidRDefault="003A4891" w:rsidP="003A4891">
      <w:pPr>
        <w:spacing w:after="19"/>
        <w:ind w:left="5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677EE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külképviseletekről és a tartós külszolgálatról szóló 2016. évi LXXIII. törvény </w:t>
      </w:r>
    </w:p>
    <w:p w14:paraId="60839F3B" w14:textId="0DF86EB7" w:rsidR="003A4891" w:rsidRPr="005E2153" w:rsidRDefault="009F171A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10. § (1) bekezdés a) pontja</w:t>
      </w:r>
      <w:r w:rsidR="003A4891" w:rsidRPr="005E2153">
        <w:rPr>
          <w:rFonts w:ascii="Times New Roman" w:hAnsi="Times New Roman" w:cs="Times New Roman"/>
          <w:sz w:val="24"/>
          <w:szCs w:val="24"/>
        </w:rPr>
        <w:t xml:space="preserve"> és </w:t>
      </w:r>
    </w:p>
    <w:p w14:paraId="34808180" w14:textId="77777777" w:rsidR="003A4891" w:rsidRPr="005E2153" w:rsidRDefault="003A4891" w:rsidP="003A4891">
      <w:pPr>
        <w:spacing w:after="4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kormányzati igazgatásról szóló 2018. évi CXXV. törvény</w:t>
      </w:r>
    </w:p>
    <w:p w14:paraId="40F4CC3D" w14:textId="77777777" w:rsidR="003A4891" w:rsidRPr="005E2153" w:rsidRDefault="003A4891" w:rsidP="003A4891">
      <w:pPr>
        <w:spacing w:after="4"/>
        <w:ind w:left="2894" w:right="2831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83. § (1) bekezdése alapján pályázatot hirdet </w:t>
      </w:r>
    </w:p>
    <w:p w14:paraId="0A4C179B" w14:textId="77777777" w:rsidR="003A4891" w:rsidRPr="005E2153" w:rsidRDefault="003A4891" w:rsidP="003A4891">
      <w:pPr>
        <w:spacing w:after="9"/>
        <w:ind w:left="418"/>
        <w:jc w:val="center"/>
        <w:rPr>
          <w:rFonts w:ascii="Times New Roman" w:hAnsi="Times New Roman" w:cs="Times New Roman"/>
          <w:sz w:val="24"/>
          <w:szCs w:val="24"/>
        </w:rPr>
      </w:pPr>
    </w:p>
    <w:p w14:paraId="661DF816" w14:textId="236153E6" w:rsidR="00F523C1" w:rsidRPr="006B5A89" w:rsidRDefault="003A4891" w:rsidP="003A4891">
      <w:pPr>
        <w:spacing w:after="47"/>
        <w:ind w:left="413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Magyarország </w:t>
      </w:r>
      <w:r w:rsidR="009F171A" w:rsidRPr="005E2153">
        <w:rPr>
          <w:rFonts w:ascii="Times New Roman" w:hAnsi="Times New Roman" w:cs="Times New Roman"/>
          <w:b/>
          <w:sz w:val="24"/>
          <w:szCs w:val="24"/>
        </w:rPr>
        <w:t>külképviseletein</w:t>
      </w:r>
      <w:r w:rsidR="00F523C1">
        <w:rPr>
          <w:rFonts w:ascii="Times New Roman" w:hAnsi="Times New Roman" w:cs="Times New Roman"/>
          <w:b/>
          <w:sz w:val="24"/>
          <w:szCs w:val="24"/>
        </w:rPr>
        <w:br/>
      </w:r>
      <w:r w:rsidR="00F523C1" w:rsidRPr="006B5A89">
        <w:rPr>
          <w:rFonts w:ascii="Times New Roman" w:hAnsi="Times New Roman" w:cs="Times New Roman"/>
          <w:i/>
          <w:sz w:val="24"/>
          <w:szCs w:val="24"/>
        </w:rPr>
        <w:t>(nagykövetségein és főkonzulátusain)</w:t>
      </w:r>
    </w:p>
    <w:p w14:paraId="5570DD2B" w14:textId="05E2C28D" w:rsidR="009F171A" w:rsidRPr="005E2153" w:rsidRDefault="009F171A" w:rsidP="009F171A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FB71E" w14:textId="712F3C54" w:rsidR="003A4891" w:rsidRPr="005E2153" w:rsidRDefault="00F523C1" w:rsidP="003A4891">
      <w:pPr>
        <w:spacing w:after="0"/>
        <w:ind w:left="511" w:right="1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9F171A" w:rsidRPr="005E2153">
        <w:rPr>
          <w:rFonts w:ascii="Times New Roman" w:hAnsi="Times New Roman" w:cs="Times New Roman"/>
          <w:b/>
          <w:bCs/>
          <w:sz w:val="24"/>
          <w:szCs w:val="24"/>
        </w:rPr>
        <w:t>külképviseleti rendszergazda”</w:t>
      </w:r>
    </w:p>
    <w:p w14:paraId="61989D58" w14:textId="77777777" w:rsidR="00DE208B" w:rsidRPr="005E2153" w:rsidRDefault="00DE208B" w:rsidP="003A4891">
      <w:pPr>
        <w:spacing w:after="0"/>
        <w:ind w:left="511" w:right="143"/>
        <w:jc w:val="center"/>
        <w:rPr>
          <w:rFonts w:ascii="Times New Roman" w:hAnsi="Times New Roman" w:cs="Times New Roman"/>
          <w:sz w:val="24"/>
          <w:szCs w:val="24"/>
        </w:rPr>
      </w:pPr>
    </w:p>
    <w:p w14:paraId="12D09CE5" w14:textId="77777777" w:rsidR="003A4891" w:rsidRPr="005E2153" w:rsidRDefault="003A4891" w:rsidP="003A4891">
      <w:pPr>
        <w:spacing w:after="0"/>
        <w:ind w:left="352"/>
        <w:jc w:val="center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külszolgálati munkakör betöltésére.</w:t>
      </w:r>
    </w:p>
    <w:p w14:paraId="681FAA00" w14:textId="77777777" w:rsidR="000A6EEE" w:rsidRPr="005E2153" w:rsidRDefault="000A6EEE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9A44F" w14:textId="3B904CB3" w:rsidR="00F612D1" w:rsidRPr="005E2153" w:rsidRDefault="00F612D1" w:rsidP="002C43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BC600D" w:rsidRPr="006B5A89">
        <w:rPr>
          <w:rFonts w:ascii="Times New Roman" w:hAnsi="Times New Roman" w:cs="Times New Roman"/>
          <w:bCs/>
          <w:sz w:val="24"/>
          <w:szCs w:val="24"/>
        </w:rPr>
        <w:t>kormányzati igazgatásról szóló 2018. évi CXXV.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törvény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 (a továbbiakban: Kit.),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D8E" w:rsidRPr="008F2D91">
        <w:rPr>
          <w:rFonts w:ascii="Times New Roman" w:hAnsi="Times New Roman" w:cs="Times New Roman"/>
          <w:bCs/>
          <w:sz w:val="24"/>
          <w:szCs w:val="24"/>
        </w:rPr>
        <w:t xml:space="preserve">valamint </w:t>
      </w:r>
      <w:r w:rsidR="00567D8E" w:rsidRPr="006B5A89">
        <w:rPr>
          <w:rFonts w:ascii="Times New Roman" w:hAnsi="Times New Roman" w:cs="Times New Roman"/>
          <w:bCs/>
          <w:sz w:val="24"/>
          <w:szCs w:val="24"/>
        </w:rPr>
        <w:t>a külképviseletekről és a tartós külszolgálatról szóló 2016. évi LXXIII. törvény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7D8E" w:rsidRPr="005E2153">
        <w:rPr>
          <w:rFonts w:ascii="Times New Roman" w:hAnsi="Times New Roman" w:cs="Times New Roman"/>
          <w:bCs/>
          <w:sz w:val="24"/>
          <w:szCs w:val="24"/>
        </w:rPr>
        <w:t>(a továbbiakban Külszoltv.)</w:t>
      </w:r>
      <w:r w:rsidR="00567D8E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00D" w:rsidRPr="005E2153">
        <w:rPr>
          <w:rFonts w:ascii="Times New Roman" w:hAnsi="Times New Roman" w:cs="Times New Roman"/>
          <w:bCs/>
          <w:sz w:val="24"/>
          <w:szCs w:val="24"/>
        </w:rPr>
        <w:t>szerinti</w:t>
      </w:r>
      <w:r w:rsidR="008F2D9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567D8E" w:rsidRPr="005E2153">
        <w:rPr>
          <w:rFonts w:ascii="Times New Roman" w:hAnsi="Times New Roman" w:cs="Times New Roman"/>
          <w:sz w:val="24"/>
          <w:szCs w:val="24"/>
        </w:rPr>
        <w:t xml:space="preserve"> a tartós külszolgálati kihelyezést megelőző felkészülés, valamint – eredményes felkészülés esetén a tartós külszolgálat időtartamára (</w:t>
      </w:r>
      <w:r w:rsidR="00D87561" w:rsidRPr="005E2153">
        <w:rPr>
          <w:rFonts w:ascii="Times New Roman" w:hAnsi="Times New Roman" w:cs="Times New Roman"/>
          <w:sz w:val="24"/>
          <w:szCs w:val="24"/>
        </w:rPr>
        <w:t>legfeljebb</w:t>
      </w:r>
      <w:r w:rsidR="00792F28" w:rsidRPr="005E2153">
        <w:rPr>
          <w:rFonts w:ascii="Times New Roman" w:hAnsi="Times New Roman" w:cs="Times New Roman"/>
          <w:sz w:val="24"/>
          <w:szCs w:val="24"/>
        </w:rPr>
        <w:t>, várhatóan</w:t>
      </w:r>
      <w:r w:rsidR="00D87561" w:rsidRPr="005E2153">
        <w:rPr>
          <w:rFonts w:ascii="Times New Roman" w:hAnsi="Times New Roman" w:cs="Times New Roman"/>
          <w:sz w:val="24"/>
          <w:szCs w:val="24"/>
        </w:rPr>
        <w:t xml:space="preserve"> 4</w:t>
      </w:r>
      <w:r w:rsidRPr="005E2153">
        <w:rPr>
          <w:rFonts w:ascii="Times New Roman" w:hAnsi="Times New Roman" w:cs="Times New Roman"/>
          <w:sz w:val="24"/>
          <w:szCs w:val="24"/>
        </w:rPr>
        <w:t xml:space="preserve"> évig</w:t>
      </w:r>
      <w:r w:rsidR="00792F28"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="008F2D91">
        <w:rPr>
          <w:rFonts w:ascii="Times New Roman" w:hAnsi="Times New Roman" w:cs="Times New Roman"/>
          <w:sz w:val="24"/>
          <w:szCs w:val="24"/>
        </w:rPr>
        <w:t>szóló</w:t>
      </w:r>
      <w:r w:rsidR="008F2D91" w:rsidRPr="005E2153">
        <w:rPr>
          <w:rFonts w:ascii="Times New Roman" w:hAnsi="Times New Roman" w:cs="Times New Roman"/>
          <w:sz w:val="24"/>
          <w:szCs w:val="24"/>
        </w:rPr>
        <w:t xml:space="preserve"> határozott idejű</w:t>
      </w:r>
      <w:r w:rsidR="008F2D91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kormányzati szolgálati jogviszony (tartós külszolgálat idejére) a Külgazdasági és Külügyminisztérium </w:t>
      </w:r>
      <w:r w:rsidR="000A6EEE" w:rsidRPr="005E2153">
        <w:rPr>
          <w:rFonts w:ascii="Times New Roman" w:hAnsi="Times New Roman" w:cs="Times New Roman"/>
          <w:sz w:val="24"/>
          <w:szCs w:val="24"/>
        </w:rPr>
        <w:t xml:space="preserve">(a továbbiakban: KKM) </w:t>
      </w:r>
      <w:r w:rsidRPr="005E2153">
        <w:rPr>
          <w:rFonts w:ascii="Times New Roman" w:hAnsi="Times New Roman" w:cs="Times New Roman"/>
          <w:sz w:val="24"/>
          <w:szCs w:val="24"/>
        </w:rPr>
        <w:t>állományában.</w:t>
      </w:r>
    </w:p>
    <w:p w14:paraId="4FB12A2A" w14:textId="19D3898B" w:rsidR="00F612D1" w:rsidRPr="005E2153" w:rsidRDefault="00792F28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Munkaidő</w:t>
      </w:r>
      <w:r w:rsidRPr="005E2153">
        <w:rPr>
          <w:rFonts w:ascii="Times New Roman" w:hAnsi="Times New Roman" w:cs="Times New Roman"/>
          <w:sz w:val="24"/>
          <w:szCs w:val="24"/>
        </w:rPr>
        <w:t>:</w:t>
      </w:r>
      <w:r w:rsidR="00776098" w:rsidRPr="005E2153">
        <w:rPr>
          <w:rFonts w:ascii="Times New Roman" w:hAnsi="Times New Roman" w:cs="Times New Roman"/>
          <w:sz w:val="24"/>
          <w:szCs w:val="24"/>
        </w:rPr>
        <w:t xml:space="preserve"> t</w:t>
      </w:r>
      <w:r w:rsidR="00F612D1" w:rsidRPr="005E2153">
        <w:rPr>
          <w:rFonts w:ascii="Times New Roman" w:hAnsi="Times New Roman" w:cs="Times New Roman"/>
          <w:sz w:val="24"/>
          <w:szCs w:val="24"/>
        </w:rPr>
        <w:t>eljes munkaidő (heti 40 óra)</w:t>
      </w:r>
    </w:p>
    <w:p w14:paraId="63504E65" w14:textId="77777777" w:rsidR="002C4385" w:rsidRPr="005E2153" w:rsidRDefault="002C4385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208E5D" w14:textId="5BDAC614" w:rsidR="002C5F8A" w:rsidRPr="005E2153" w:rsidRDefault="003A4891" w:rsidP="002C5F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munkavégzés helye</w:t>
      </w:r>
      <w:r w:rsidRPr="005E2153">
        <w:rPr>
          <w:rFonts w:ascii="Times New Roman" w:hAnsi="Times New Roman" w:cs="Times New Roman"/>
          <w:sz w:val="24"/>
          <w:szCs w:val="24"/>
        </w:rPr>
        <w:t xml:space="preserve">: 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Magyarország </w:t>
      </w:r>
      <w:r w:rsidR="008F2D91">
        <w:rPr>
          <w:rFonts w:ascii="Times New Roman" w:hAnsi="Times New Roman" w:cs="Times New Roman"/>
          <w:sz w:val="24"/>
          <w:szCs w:val="24"/>
        </w:rPr>
        <w:t>külföldön működő</w:t>
      </w:r>
      <w:r w:rsidR="009F171A" w:rsidRPr="005E2153">
        <w:rPr>
          <w:rFonts w:ascii="Times New Roman" w:hAnsi="Times New Roman" w:cs="Times New Roman"/>
          <w:sz w:val="24"/>
          <w:szCs w:val="24"/>
        </w:rPr>
        <w:t xml:space="preserve"> külképviselete</w:t>
      </w:r>
      <w:r w:rsidR="008F2D91">
        <w:rPr>
          <w:rFonts w:ascii="Times New Roman" w:hAnsi="Times New Roman" w:cs="Times New Roman"/>
          <w:sz w:val="24"/>
          <w:szCs w:val="24"/>
        </w:rPr>
        <w:t xml:space="preserve"> (nagykövetsége, főkonzulátusa)</w:t>
      </w:r>
    </w:p>
    <w:p w14:paraId="7AE55752" w14:textId="77777777" w:rsidR="001F2730" w:rsidRPr="005E2153" w:rsidRDefault="001F2730" w:rsidP="001F2730">
      <w:pPr>
        <w:spacing w:after="115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1A5B5" w14:textId="7962C684" w:rsidR="003A4891" w:rsidRPr="005E2153" w:rsidRDefault="003A4891" w:rsidP="001F27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A Kit. 58. § (2) bekezdésére tekintettel a külszolgálati munkakör betöltője által ellátandó feladatkörök: </w:t>
      </w:r>
      <w:r w:rsidR="008F2D91" w:rsidRPr="006B5A89">
        <w:rPr>
          <w:rFonts w:ascii="Times New Roman" w:hAnsi="Times New Roman" w:cs="Times New Roman"/>
          <w:sz w:val="24"/>
          <w:szCs w:val="24"/>
        </w:rPr>
        <w:t>(külképviseleti)</w:t>
      </w:r>
      <w:r w:rsidR="008F2D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71A" w:rsidRPr="005E2153">
        <w:rPr>
          <w:rFonts w:ascii="Times New Roman" w:hAnsi="Times New Roman" w:cs="Times New Roman"/>
          <w:sz w:val="24"/>
          <w:szCs w:val="24"/>
        </w:rPr>
        <w:t>rendszergazdai feladatok ellátása Magyarország kijelölt külképviseletén.</w:t>
      </w:r>
    </w:p>
    <w:p w14:paraId="4EFF1AEC" w14:textId="77777777" w:rsidR="00AF04F2" w:rsidRPr="005E2153" w:rsidRDefault="00AF04F2" w:rsidP="002C4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9DCB" w14:textId="3B8267C3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Ellátandó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 xml:space="preserve">munkaköri </w:t>
      </w:r>
      <w:r w:rsidRPr="005E2153">
        <w:rPr>
          <w:rFonts w:ascii="Times New Roman" w:hAnsi="Times New Roman" w:cs="Times New Roman"/>
          <w:b/>
          <w:sz w:val="24"/>
          <w:szCs w:val="24"/>
        </w:rPr>
        <w:t>feladatok</w:t>
      </w:r>
      <w:r w:rsidR="007C2423" w:rsidRPr="005E21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146D" w:rsidRPr="005E2153">
        <w:rPr>
          <w:rFonts w:ascii="Times New Roman" w:hAnsi="Times New Roman" w:cs="Times New Roman"/>
          <w:b/>
          <w:sz w:val="24"/>
          <w:szCs w:val="24"/>
        </w:rPr>
        <w:t>meghatározása</w:t>
      </w:r>
      <w:r w:rsidRPr="005E2153">
        <w:rPr>
          <w:rFonts w:ascii="Times New Roman" w:hAnsi="Times New Roman" w:cs="Times New Roman"/>
          <w:b/>
          <w:sz w:val="24"/>
          <w:szCs w:val="24"/>
        </w:rPr>
        <w:t>:</w:t>
      </w:r>
    </w:p>
    <w:p w14:paraId="59415F67" w14:textId="09C1C8F0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Helyi </w:t>
      </w:r>
      <w:r w:rsidR="008F2D91" w:rsidRPr="00F2546D">
        <w:rPr>
          <w:rFonts w:ascii="Times New Roman" w:hAnsi="Times New Roman" w:cs="Times New Roman"/>
          <w:sz w:val="24"/>
          <w:szCs w:val="24"/>
        </w:rPr>
        <w:t xml:space="preserve">(külképviseleti) </w:t>
      </w:r>
      <w:r w:rsidR="00F2546D" w:rsidRPr="00F2546D">
        <w:rPr>
          <w:rFonts w:ascii="Times New Roman" w:hAnsi="Times New Roman" w:cs="Times New Roman"/>
          <w:sz w:val="24"/>
          <w:szCs w:val="24"/>
        </w:rPr>
        <w:t xml:space="preserve">aktív és passzív </w:t>
      </w:r>
      <w:r w:rsidRPr="00F2546D">
        <w:rPr>
          <w:rFonts w:ascii="Times New Roman" w:hAnsi="Times New Roman" w:cs="Times New Roman"/>
          <w:sz w:val="24"/>
          <w:szCs w:val="24"/>
        </w:rPr>
        <w:t xml:space="preserve">hálózati </w:t>
      </w:r>
      <w:r w:rsidR="00F2546D" w:rsidRPr="00F2546D">
        <w:rPr>
          <w:rFonts w:ascii="Times New Roman" w:hAnsi="Times New Roman" w:cs="Times New Roman"/>
          <w:sz w:val="24"/>
          <w:szCs w:val="24"/>
        </w:rPr>
        <w:t>elemek üzemeltetése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0E3B13FE" w14:textId="6A46544F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H</w:t>
      </w:r>
      <w:r w:rsidR="009C37AB" w:rsidRPr="00F2546D">
        <w:rPr>
          <w:rFonts w:ascii="Times New Roman" w:hAnsi="Times New Roman" w:cs="Times New Roman"/>
          <w:sz w:val="24"/>
          <w:szCs w:val="24"/>
        </w:rPr>
        <w:t xml:space="preserve">elyi </w:t>
      </w:r>
      <w:r w:rsidRPr="00F2546D">
        <w:rPr>
          <w:rFonts w:ascii="Times New Roman" w:hAnsi="Times New Roman" w:cs="Times New Roman"/>
          <w:sz w:val="24"/>
          <w:szCs w:val="24"/>
        </w:rPr>
        <w:t xml:space="preserve">tartományvezérlő </w:t>
      </w:r>
      <w:r w:rsidR="00456E22" w:rsidRPr="00F2546D">
        <w:rPr>
          <w:rFonts w:ascii="Times New Roman" w:hAnsi="Times New Roman" w:cs="Times New Roman"/>
          <w:sz w:val="24"/>
          <w:szCs w:val="24"/>
        </w:rPr>
        <w:t>üzemeltetése, jogosultságok kezelése, napra készen tartása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1DCF6B9A" w14:textId="271D5296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Külképviseleti </w:t>
      </w:r>
      <w:r w:rsidR="00335404" w:rsidRPr="00F2546D">
        <w:rPr>
          <w:rFonts w:ascii="Times New Roman" w:hAnsi="Times New Roman" w:cs="Times New Roman"/>
          <w:sz w:val="24"/>
          <w:szCs w:val="24"/>
        </w:rPr>
        <w:t xml:space="preserve">MS </w:t>
      </w:r>
      <w:r w:rsidRPr="00F2546D">
        <w:rPr>
          <w:rFonts w:ascii="Times New Roman" w:hAnsi="Times New Roman" w:cs="Times New Roman"/>
          <w:sz w:val="24"/>
          <w:szCs w:val="24"/>
        </w:rPr>
        <w:t>Exchange levelező szerver</w:t>
      </w:r>
      <w:r w:rsidR="00456E22" w:rsidRPr="00F2546D">
        <w:rPr>
          <w:rFonts w:ascii="Times New Roman" w:hAnsi="Times New Roman" w:cs="Times New Roman"/>
          <w:sz w:val="24"/>
          <w:szCs w:val="24"/>
        </w:rPr>
        <w:t xml:space="preserve"> üzemeltetése, csoportmunka szolgáltatások támogatása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3CE5CAD0" w14:textId="2AF60FF2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Külképviseleti alkalmazás szerverek</w:t>
      </w:r>
      <w:r w:rsidR="00456E22" w:rsidRPr="00F2546D">
        <w:rPr>
          <w:rFonts w:ascii="Times New Roman" w:hAnsi="Times New Roman" w:cs="Times New Roman"/>
          <w:sz w:val="24"/>
          <w:szCs w:val="24"/>
        </w:rPr>
        <w:t xml:space="preserve"> üzemeltetése (nyomtatószerver, fájlszerver stb.)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776CCF02" w14:textId="3CCE8D62" w:rsidR="00335404" w:rsidRPr="00F2546D" w:rsidRDefault="00456E22" w:rsidP="00F2546D">
      <w:pPr>
        <w:pStyle w:val="Listaszerbekezds"/>
        <w:numPr>
          <w:ilvl w:val="0"/>
          <w:numId w:val="26"/>
        </w:num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Kapcsolattartás a külföldi szolgáltatókkal, hibák elhárításának elősegítése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28B30603" w14:textId="5B12B39A" w:rsidR="004F4F63" w:rsidRPr="00F2546D" w:rsidRDefault="004F4F63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Vírusvédelmi </w:t>
      </w:r>
      <w:r w:rsidR="00456E22" w:rsidRPr="00F2546D">
        <w:rPr>
          <w:rFonts w:ascii="Times New Roman" w:hAnsi="Times New Roman" w:cs="Times New Roman"/>
          <w:sz w:val="24"/>
          <w:szCs w:val="24"/>
        </w:rPr>
        <w:t>és végpontvédelmi szoftverek telepítése, napra készen tartása, incidens esetén folyamatos együttműködés a központi infrastruktúrát üzemeltető kollégákkal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77324DA4" w14:textId="77811453" w:rsidR="004F4F63" w:rsidRPr="00F2546D" w:rsidRDefault="009C37AB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 xml:space="preserve">helyi </w:t>
      </w:r>
      <w:r w:rsidR="004F4F63" w:rsidRPr="00F2546D">
        <w:rPr>
          <w:rFonts w:ascii="Times New Roman" w:hAnsi="Times New Roman" w:cs="Times New Roman"/>
          <w:sz w:val="24"/>
          <w:szCs w:val="24"/>
        </w:rPr>
        <w:t>Konzuli Információs Rendszer</w:t>
      </w:r>
      <w:r w:rsidR="00335404" w:rsidRPr="00F2546D">
        <w:rPr>
          <w:rFonts w:ascii="Times New Roman" w:hAnsi="Times New Roman" w:cs="Times New Roman"/>
          <w:sz w:val="24"/>
          <w:szCs w:val="24"/>
        </w:rPr>
        <w:t xml:space="preserve"> (KIR)</w:t>
      </w:r>
      <w:r w:rsidRPr="00F2546D">
        <w:rPr>
          <w:rFonts w:ascii="Times New Roman" w:hAnsi="Times New Roman" w:cs="Times New Roman"/>
          <w:sz w:val="24"/>
          <w:szCs w:val="24"/>
        </w:rPr>
        <w:t xml:space="preserve"> üzemeltetése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3538117C" w14:textId="479047BC" w:rsidR="00F2546D" w:rsidRPr="00F2546D" w:rsidRDefault="00F2546D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Mentési stratégia kialakítása és implementálása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7BC3470E" w14:textId="051CD0C4" w:rsidR="00F2546D" w:rsidRPr="00F2546D" w:rsidRDefault="00F2546D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lastRenderedPageBreak/>
        <w:t>Felhasználói támogatás és munkaállomás menedzsment</w:t>
      </w:r>
      <w:r w:rsidR="00D9101E">
        <w:rPr>
          <w:rFonts w:ascii="Times New Roman" w:hAnsi="Times New Roman" w:cs="Times New Roman"/>
          <w:sz w:val="24"/>
          <w:szCs w:val="24"/>
        </w:rPr>
        <w:t>,</w:t>
      </w:r>
    </w:p>
    <w:p w14:paraId="1A88535B" w14:textId="3D819E09" w:rsidR="00F2546D" w:rsidRPr="00F2546D" w:rsidRDefault="00F2546D" w:rsidP="00F2546D">
      <w:pPr>
        <w:pStyle w:val="Listaszerbekezds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46D">
        <w:rPr>
          <w:rFonts w:ascii="Times New Roman" w:hAnsi="Times New Roman" w:cs="Times New Roman"/>
          <w:sz w:val="24"/>
          <w:szCs w:val="24"/>
        </w:rPr>
        <w:t>Rendezvények technikai támogatása</w:t>
      </w:r>
      <w:r w:rsidR="00D9101E">
        <w:rPr>
          <w:rFonts w:ascii="Times New Roman" w:hAnsi="Times New Roman" w:cs="Times New Roman"/>
          <w:sz w:val="24"/>
          <w:szCs w:val="24"/>
        </w:rPr>
        <w:t>.</w:t>
      </w:r>
    </w:p>
    <w:p w14:paraId="12A51CE2" w14:textId="77777777" w:rsidR="00335404" w:rsidRPr="005E2153" w:rsidRDefault="00335404" w:rsidP="006B5A89">
      <w:pPr>
        <w:pStyle w:val="WW-Szvegtrzs3"/>
        <w:tabs>
          <w:tab w:val="left" w:pos="1440"/>
          <w:tab w:val="left" w:pos="1494"/>
        </w:tabs>
        <w:ind w:left="720"/>
        <w:jc w:val="both"/>
        <w:rPr>
          <w:sz w:val="24"/>
          <w:szCs w:val="24"/>
        </w:rPr>
      </w:pPr>
    </w:p>
    <w:p w14:paraId="4CAAC7C2" w14:textId="77777777" w:rsidR="00C36816" w:rsidRPr="005E2153" w:rsidRDefault="00C36816" w:rsidP="00C36816">
      <w:pPr>
        <w:spacing w:after="0" w:line="240" w:lineRule="auto"/>
        <w:ind w:left="1276" w:hanging="573"/>
        <w:jc w:val="both"/>
        <w:rPr>
          <w:rFonts w:ascii="Times New Roman" w:hAnsi="Times New Roman" w:cs="Times New Roman"/>
          <w:sz w:val="24"/>
          <w:szCs w:val="24"/>
        </w:rPr>
      </w:pPr>
    </w:p>
    <w:p w14:paraId="6AEE8518" w14:textId="77777777" w:rsidR="00544F50" w:rsidRPr="005E2153" w:rsidRDefault="00544F50" w:rsidP="00544F5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Jogállás, illetmény és juttatások </w:t>
      </w:r>
    </w:p>
    <w:p w14:paraId="2E1C819F" w14:textId="2B63D6FE" w:rsidR="00685DE0" w:rsidRPr="005E2153" w:rsidRDefault="00544F50" w:rsidP="008E074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jogállásr</w:t>
      </w:r>
      <w:r w:rsidR="00F51771" w:rsidRPr="005E2153">
        <w:rPr>
          <w:rFonts w:ascii="Times New Roman" w:hAnsi="Times New Roman" w:cs="Times New Roman"/>
          <w:sz w:val="24"/>
          <w:szCs w:val="24"/>
        </w:rPr>
        <w:t xml:space="preserve">a, a díjazás (deviza-illetmény </w:t>
      </w:r>
      <w:r w:rsidRPr="005E2153">
        <w:rPr>
          <w:rFonts w:ascii="Times New Roman" w:hAnsi="Times New Roman" w:cs="Times New Roman"/>
          <w:sz w:val="24"/>
          <w:szCs w:val="24"/>
        </w:rPr>
        <w:t>és átalány</w:t>
      </w:r>
      <w:r w:rsidR="00F51771" w:rsidRPr="005E2153">
        <w:rPr>
          <w:rFonts w:ascii="Times New Roman" w:hAnsi="Times New Roman" w:cs="Times New Roman"/>
          <w:sz w:val="24"/>
          <w:szCs w:val="24"/>
        </w:rPr>
        <w:t>-</w:t>
      </w:r>
      <w:r w:rsidRPr="005E2153">
        <w:rPr>
          <w:rFonts w:ascii="Times New Roman" w:hAnsi="Times New Roman" w:cs="Times New Roman"/>
          <w:sz w:val="24"/>
          <w:szCs w:val="24"/>
        </w:rPr>
        <w:t xml:space="preserve">költségtérítés) megállapítására és az esetleges egyéb juttatásokra a belföldi felkészülés ideje alatt (felkészülő kormánytisztviselőként) a Kit., valamint </w:t>
      </w:r>
      <w:r w:rsidR="003B3F0C" w:rsidRPr="005E2153">
        <w:rPr>
          <w:rFonts w:ascii="Times New Roman" w:hAnsi="Times New Roman" w:cs="Times New Roman"/>
          <w:sz w:val="24"/>
          <w:szCs w:val="24"/>
        </w:rPr>
        <w:t xml:space="preserve">a </w:t>
      </w:r>
      <w:r w:rsidR="00E03429" w:rsidRPr="005E2153">
        <w:rPr>
          <w:rFonts w:ascii="Times New Roman" w:hAnsi="Times New Roman" w:cs="Times New Roman"/>
          <w:sz w:val="24"/>
          <w:szCs w:val="24"/>
        </w:rPr>
        <w:t>Külszoltv.</w:t>
      </w:r>
      <w:r w:rsidRPr="005E2153">
        <w:rPr>
          <w:rFonts w:ascii="Times New Roman" w:hAnsi="Times New Roman" w:cs="Times New Roman"/>
          <w:sz w:val="24"/>
          <w:szCs w:val="24"/>
        </w:rPr>
        <w:t>, továbbá a tartós külszolgálat ideje alatt, kihelyezett kormánytisztviselőként a tartós külszolgálatra kihelyezett közszolgálati tisztviselők jogaira és kötelezettségére, valamint díjazásuk és az egyéb juttatásaik megállapítására a Külszoltv. és annak végrehajtási rendeletei, a kormánytisztviselői jogállás (kormányzati szolgálati jogviszonya) tekintetében – a Külszoltv. által nem szabályozott kérdésekben – a Kit. és annak végrehajtási rendeletei, továbbá a KKM egyéb belső szabályo</w:t>
      </w:r>
      <w:r w:rsidR="00F51771" w:rsidRPr="005E2153">
        <w:rPr>
          <w:rFonts w:ascii="Times New Roman" w:hAnsi="Times New Roman" w:cs="Times New Roman"/>
          <w:sz w:val="24"/>
          <w:szCs w:val="24"/>
        </w:rPr>
        <w:t>zóiban foglaltak az irányadók.</w:t>
      </w:r>
    </w:p>
    <w:p w14:paraId="16A56BF5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Pályázati feltételek:</w:t>
      </w:r>
    </w:p>
    <w:p w14:paraId="4E481058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állampolgárság; </w:t>
      </w:r>
    </w:p>
    <w:p w14:paraId="047FFBBF" w14:textId="008B1A73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nem lehet állampolgára a fogadó államnak és életvitelszerűen nem tartózkodhat a fogadó államban (létérdekei központja nem lehet a fogadó állam</w:t>
      </w:r>
      <w:r w:rsidR="0091690B">
        <w:rPr>
          <w:rFonts w:ascii="Times New Roman" w:hAnsi="Times New Roman" w:cs="Times New Roman"/>
          <w:sz w:val="24"/>
          <w:szCs w:val="24"/>
        </w:rPr>
        <w:t>ban</w:t>
      </w:r>
      <w:r w:rsidRPr="005E2153">
        <w:rPr>
          <w:rFonts w:ascii="Times New Roman" w:hAnsi="Times New Roman" w:cs="Times New Roman"/>
          <w:sz w:val="24"/>
          <w:szCs w:val="24"/>
        </w:rPr>
        <w:t>);</w:t>
      </w:r>
    </w:p>
    <w:p w14:paraId="79C1040E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Magyarországi állandó lakóhely és életvitelszerű Magyarországon tartózkodás (létérdekei központja Magyarországon van);</w:t>
      </w:r>
    </w:p>
    <w:p w14:paraId="00B0615E" w14:textId="77777777" w:rsidR="00825FB8" w:rsidRPr="005E2153" w:rsidRDefault="00825FB8" w:rsidP="00825FB8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büntetlen előélet;</w:t>
      </w:r>
    </w:p>
    <w:p w14:paraId="1E1FA032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cselekvőképesség </w:t>
      </w:r>
    </w:p>
    <w:p w14:paraId="29922B03" w14:textId="66880E14" w:rsidR="0056220A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legalább középfokú iskolai végzettség</w:t>
      </w:r>
      <w:r w:rsidR="0091690B">
        <w:rPr>
          <w:rFonts w:ascii="Times New Roman" w:hAnsi="Times New Roman" w:cs="Times New Roman"/>
          <w:sz w:val="24"/>
          <w:szCs w:val="24"/>
        </w:rPr>
        <w:t xml:space="preserve"> (érettség</w:t>
      </w:r>
      <w:r w:rsidR="00073070">
        <w:rPr>
          <w:rFonts w:ascii="Times New Roman" w:hAnsi="Times New Roman" w:cs="Times New Roman"/>
          <w:sz w:val="24"/>
          <w:szCs w:val="24"/>
        </w:rPr>
        <w:t>i</w:t>
      </w:r>
      <w:r w:rsidR="0091690B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hAnsi="Times New Roman" w:cs="Times New Roman"/>
          <w:sz w:val="24"/>
          <w:szCs w:val="24"/>
        </w:rPr>
        <w:t>;</w:t>
      </w:r>
    </w:p>
    <w:p w14:paraId="14EB6A24" w14:textId="4D7C4DCF" w:rsidR="0091690B" w:rsidRPr="005E2153" w:rsidRDefault="0091690B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szakirányú végzettség, képzettség vagy szakképes</w:t>
      </w:r>
      <w:r w:rsidR="00963797">
        <w:rPr>
          <w:rFonts w:ascii="Times New Roman" w:hAnsi="Times New Roman" w:cs="Times New Roman"/>
          <w:sz w:val="24"/>
          <w:szCs w:val="24"/>
        </w:rPr>
        <w:t xml:space="preserve">ítés, ennek hiányában 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munkakör betöltéséhez releváns szakterületen </w:t>
      </w:r>
      <w:r w:rsidR="008F4FE7">
        <w:rPr>
          <w:rFonts w:ascii="Times New Roman" w:hAnsi="Times New Roman" w:cs="Times New Roman"/>
          <w:sz w:val="24"/>
          <w:szCs w:val="24"/>
        </w:rPr>
        <w:t xml:space="preserve">szerzett </w:t>
      </w:r>
      <w:r>
        <w:rPr>
          <w:rFonts w:ascii="Times New Roman" w:hAnsi="Times New Roman" w:cs="Times New Roman"/>
          <w:sz w:val="24"/>
          <w:szCs w:val="24"/>
        </w:rPr>
        <w:t>szakirányú szakmai tapasztalat (gyakorlat)</w:t>
      </w:r>
    </w:p>
    <w:p w14:paraId="346A7394" w14:textId="33AB8E3E" w:rsidR="00825FB8" w:rsidRPr="005E2153" w:rsidRDefault="0056220A" w:rsidP="0056220A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legalább egy állami vagy </w:t>
      </w:r>
      <w:r w:rsidR="0091690B">
        <w:rPr>
          <w:rFonts w:ascii="Times New Roman" w:hAnsi="Times New Roman" w:cs="Times New Roman"/>
          <w:sz w:val="24"/>
          <w:szCs w:val="24"/>
        </w:rPr>
        <w:t xml:space="preserve">jogszabály szerint </w:t>
      </w:r>
      <w:r w:rsidRPr="005E2153">
        <w:rPr>
          <w:rFonts w:ascii="Times New Roman" w:hAnsi="Times New Roman" w:cs="Times New Roman"/>
          <w:sz w:val="24"/>
          <w:szCs w:val="24"/>
        </w:rPr>
        <w:t xml:space="preserve">állami nyelvvizsgával egyenértékű </w:t>
      </w:r>
      <w:r w:rsidR="0091690B">
        <w:rPr>
          <w:rFonts w:ascii="Times New Roman" w:hAnsi="Times New Roman" w:cs="Times New Roman"/>
          <w:sz w:val="24"/>
          <w:szCs w:val="24"/>
        </w:rPr>
        <w:t xml:space="preserve">(pl. külföldi végzettség, képesítés) </w:t>
      </w:r>
      <w:r w:rsidRPr="005E2153">
        <w:rPr>
          <w:rFonts w:ascii="Times New Roman" w:hAnsi="Times New Roman" w:cs="Times New Roman"/>
          <w:sz w:val="24"/>
          <w:szCs w:val="24"/>
        </w:rPr>
        <w:t xml:space="preserve">komplex középfokú </w:t>
      </w:r>
      <w:r w:rsidR="0091690B">
        <w:rPr>
          <w:rFonts w:ascii="Times New Roman" w:hAnsi="Times New Roman" w:cs="Times New Roman"/>
          <w:sz w:val="24"/>
          <w:szCs w:val="24"/>
        </w:rPr>
        <w:t xml:space="preserve">(B2) </w:t>
      </w:r>
      <w:r w:rsidRPr="005E2153">
        <w:rPr>
          <w:rFonts w:ascii="Times New Roman" w:hAnsi="Times New Roman" w:cs="Times New Roman"/>
          <w:sz w:val="24"/>
          <w:szCs w:val="24"/>
        </w:rPr>
        <w:t>angol nyelvvizsga;</w:t>
      </w:r>
    </w:p>
    <w:p w14:paraId="72E0B9D9" w14:textId="77777777" w:rsidR="00825FB8" w:rsidRPr="005E2153" w:rsidRDefault="00825FB8" w:rsidP="00825FB8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nemzetbiztonsági ellenőrzés lefolytatásához.</w:t>
      </w:r>
    </w:p>
    <w:p w14:paraId="05240E90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B kategóriás személygépkocsi-vezetői jogosítvány és aktív gépjárművezetői gyakorlat;</w:t>
      </w:r>
    </w:p>
    <w:p w14:paraId="36F00DCF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nemzetbiztonsági ellenőrzés lefolytatásához;</w:t>
      </w:r>
    </w:p>
    <w:p w14:paraId="324E92CB" w14:textId="77777777" w:rsidR="00B95F59" w:rsidRPr="005E2153" w:rsidRDefault="00B95F59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hozzájárulás a vagyonnyilatkozat-tételi eljárás lefolytatásához;</w:t>
      </w:r>
    </w:p>
    <w:p w14:paraId="0B62525C" w14:textId="565FB7FC" w:rsidR="00B95F59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kiválasztási eljáráson (</w:t>
      </w:r>
      <w:r w:rsidR="00B95F59" w:rsidRPr="005E2153">
        <w:rPr>
          <w:rFonts w:ascii="Times New Roman" w:hAnsi="Times New Roman" w:cs="Times New Roman"/>
          <w:sz w:val="24"/>
          <w:szCs w:val="24"/>
        </w:rPr>
        <w:t>meghallgatáson</w:t>
      </w:r>
      <w:r>
        <w:rPr>
          <w:rFonts w:ascii="Times New Roman" w:hAnsi="Times New Roman" w:cs="Times New Roman"/>
          <w:sz w:val="24"/>
          <w:szCs w:val="24"/>
        </w:rPr>
        <w:t>)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 való megfelelés;</w:t>
      </w:r>
    </w:p>
    <w:p w14:paraId="7726E2ED" w14:textId="5155E3CE" w:rsidR="00C36816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a külszolgálati munkakör betöltéséhez, a KKM által szervezett belső képzések, különösen a külügyi szakmai vizsga és </w:t>
      </w:r>
      <w:r>
        <w:rPr>
          <w:rFonts w:ascii="Times New Roman" w:hAnsi="Times New Roman" w:cs="Times New Roman"/>
          <w:sz w:val="24"/>
          <w:szCs w:val="24"/>
        </w:rPr>
        <w:t xml:space="preserve">egyéb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kötelező </w:t>
      </w:r>
      <w:r>
        <w:rPr>
          <w:rFonts w:ascii="Times New Roman" w:hAnsi="Times New Roman" w:cs="Times New Roman"/>
          <w:sz w:val="24"/>
          <w:szCs w:val="24"/>
        </w:rPr>
        <w:t xml:space="preserve">képzések, illetve </w:t>
      </w:r>
      <w:r w:rsidR="00B95F59" w:rsidRPr="005E2153">
        <w:rPr>
          <w:rFonts w:ascii="Times New Roman" w:hAnsi="Times New Roman" w:cs="Times New Roman"/>
          <w:sz w:val="24"/>
          <w:szCs w:val="24"/>
        </w:rPr>
        <w:t xml:space="preserve">vizsgák </w:t>
      </w:r>
      <w:r>
        <w:rPr>
          <w:rFonts w:ascii="Times New Roman" w:hAnsi="Times New Roman" w:cs="Times New Roman"/>
          <w:sz w:val="24"/>
          <w:szCs w:val="24"/>
        </w:rPr>
        <w:t xml:space="preserve">eredményes </w:t>
      </w:r>
      <w:r w:rsidR="00B95F59" w:rsidRPr="005E2153">
        <w:rPr>
          <w:rFonts w:ascii="Times New Roman" w:hAnsi="Times New Roman" w:cs="Times New Roman"/>
          <w:sz w:val="24"/>
          <w:szCs w:val="24"/>
        </w:rPr>
        <w:t>teljesítésének vállalása;</w:t>
      </w:r>
    </w:p>
    <w:p w14:paraId="1F7AA115" w14:textId="4771821D" w:rsidR="008E074B" w:rsidRPr="005E2153" w:rsidRDefault="0091690B" w:rsidP="00B95F59">
      <w:pPr>
        <w:pStyle w:val="Listaszerbekezds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sikeres kiválasztást követően – </w:t>
      </w:r>
      <w:r w:rsidR="00B95F59" w:rsidRPr="005E2153">
        <w:rPr>
          <w:rFonts w:ascii="Times New Roman" w:hAnsi="Times New Roman" w:cs="Times New Roman"/>
          <w:sz w:val="24"/>
          <w:szCs w:val="24"/>
        </w:rPr>
        <w:t>a KKM foglalkozás egészségügyi szolgálata által megállapított, külszolgálatra alkalmas egészségügyi állapot.</w:t>
      </w:r>
    </w:p>
    <w:p w14:paraId="1DCD3940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pályázatok elbírálásánál előnyt jelent:</w:t>
      </w:r>
    </w:p>
    <w:p w14:paraId="5C9FA4BA" w14:textId="6711391D" w:rsidR="004C23F3" w:rsidRPr="005E2153" w:rsidRDefault="00B95F59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1336999"/>
      <w:r w:rsidRPr="005E2153">
        <w:rPr>
          <w:rFonts w:ascii="Times New Roman" w:hAnsi="Times New Roman" w:cs="Times New Roman"/>
          <w:sz w:val="24"/>
          <w:szCs w:val="24"/>
        </w:rPr>
        <w:t xml:space="preserve">a munkakör betöltéséhez releváns szakterületen szerzett legalább </w:t>
      </w:r>
      <w:r w:rsidR="00963797">
        <w:rPr>
          <w:rFonts w:ascii="Times New Roman" w:hAnsi="Times New Roman" w:cs="Times New Roman"/>
          <w:sz w:val="24"/>
          <w:szCs w:val="24"/>
        </w:rPr>
        <w:t>3</w:t>
      </w:r>
      <w:r w:rsidR="00963797"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</w:rPr>
        <w:t xml:space="preserve">éves </w:t>
      </w:r>
      <w:r w:rsidR="008F4FE7">
        <w:rPr>
          <w:rFonts w:ascii="Times New Roman" w:hAnsi="Times New Roman" w:cs="Times New Roman"/>
          <w:sz w:val="24"/>
          <w:szCs w:val="24"/>
        </w:rPr>
        <w:t xml:space="preserve">szakirányú </w:t>
      </w:r>
      <w:r w:rsidRPr="005E2153">
        <w:rPr>
          <w:rFonts w:ascii="Times New Roman" w:hAnsi="Times New Roman" w:cs="Times New Roman"/>
          <w:sz w:val="24"/>
          <w:szCs w:val="24"/>
        </w:rPr>
        <w:t>szakmai tapasztalat</w:t>
      </w:r>
      <w:r w:rsidR="00963797">
        <w:rPr>
          <w:rFonts w:ascii="Times New Roman" w:hAnsi="Times New Roman" w:cs="Times New Roman"/>
          <w:sz w:val="24"/>
          <w:szCs w:val="24"/>
        </w:rPr>
        <w:t>, gyakorlat</w:t>
      </w:r>
      <w:r w:rsidRPr="005E2153">
        <w:rPr>
          <w:rFonts w:ascii="Times New Roman" w:hAnsi="Times New Roman" w:cs="Times New Roman"/>
          <w:sz w:val="24"/>
          <w:szCs w:val="24"/>
        </w:rPr>
        <w:t xml:space="preserve"> vagy releváns szakmai területen </w:t>
      </w:r>
      <w:r w:rsidR="004C23F3" w:rsidRPr="005E2153">
        <w:rPr>
          <w:rFonts w:ascii="Times New Roman" w:hAnsi="Times New Roman" w:cs="Times New Roman"/>
          <w:sz w:val="24"/>
          <w:szCs w:val="24"/>
        </w:rPr>
        <w:t>szerzett több éves, érdemi munkatapasztalat,</w:t>
      </w:r>
    </w:p>
    <w:p w14:paraId="75426CE4" w14:textId="0F94A943" w:rsidR="004C23F3" w:rsidRPr="005E2153" w:rsidRDefault="004C23F3" w:rsidP="004C23F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érvényes nemzetbiztonsági ellenőrzés (kockázatmentes szakvélemény) megléte,</w:t>
      </w:r>
    </w:p>
    <w:p w14:paraId="192E8FDB" w14:textId="36309C81" w:rsidR="00366EA4" w:rsidRPr="005E2153" w:rsidRDefault="008F4FE7" w:rsidP="00B814E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külföldön történő munkavégzési vagy </w:t>
      </w:r>
      <w:r w:rsidR="00366EA4" w:rsidRPr="005E2153">
        <w:rPr>
          <w:rFonts w:ascii="Times New Roman" w:hAnsi="Times New Roman" w:cs="Times New Roman"/>
          <w:sz w:val="24"/>
          <w:szCs w:val="24"/>
        </w:rPr>
        <w:t>tartós külszolgálati tapasztalat.</w:t>
      </w:r>
    </w:p>
    <w:bookmarkEnd w:id="0"/>
    <w:p w14:paraId="0D424A5E" w14:textId="77777777" w:rsidR="008E074B" w:rsidRPr="005E2153" w:rsidRDefault="008E074B" w:rsidP="008E0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3A467B" w14:textId="77777777" w:rsidR="00C25D30" w:rsidRPr="005E2153" w:rsidRDefault="00C25D30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 xml:space="preserve">Elvárt kompetenciák: </w:t>
      </w:r>
    </w:p>
    <w:p w14:paraId="586E84DB" w14:textId="4DE8CB87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lastRenderedPageBreak/>
        <w:t>nagy munkabírás,</w:t>
      </w:r>
    </w:p>
    <w:p w14:paraId="50FB0ECE" w14:textId="76D4D66D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jó problémamegoldó és kommunikációs képesség,</w:t>
      </w:r>
    </w:p>
    <w:p w14:paraId="63707E97" w14:textId="5E33126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önálló munkavégzés,</w:t>
      </w:r>
    </w:p>
    <w:p w14:paraId="59B25EAA" w14:textId="6854D39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felelősségvállalás, felelősségtudat,</w:t>
      </w:r>
    </w:p>
    <w:p w14:paraId="2AE6733B" w14:textId="194695E9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kiváló alkalmazkodó- és helyzetfelismerő képesség,</w:t>
      </w:r>
    </w:p>
    <w:p w14:paraId="65DF5F3F" w14:textId="43F1D2C0" w:rsidR="002A25BA" w:rsidRPr="005E2153" w:rsidRDefault="002A25BA" w:rsidP="002A25BA">
      <w:pPr>
        <w:pStyle w:val="Listaszerbekezds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szakmai elhivatottság, fegyelmezett és lényeglátó munkavégzés, integritás, megbízhatóság és etikus magatartás</w:t>
      </w:r>
      <w:r w:rsidR="008F4FE7">
        <w:rPr>
          <w:rFonts w:ascii="Times New Roman" w:hAnsi="Times New Roman" w:cs="Times New Roman"/>
          <w:sz w:val="24"/>
          <w:szCs w:val="24"/>
        </w:rPr>
        <w:t>,</w:t>
      </w:r>
    </w:p>
    <w:p w14:paraId="3318D278" w14:textId="20B5F105" w:rsidR="003F65B5" w:rsidRPr="005E2153" w:rsidRDefault="003F65B5" w:rsidP="003F65B5">
      <w:pPr>
        <w:pStyle w:val="Listaszerbekezds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precizitás, alaposság.</w:t>
      </w:r>
    </w:p>
    <w:p w14:paraId="7EEBFE57" w14:textId="77777777" w:rsidR="003F65B5" w:rsidRPr="005E2153" w:rsidRDefault="003F65B5" w:rsidP="003F65B5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5FC9D32" w14:textId="3553A47C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A pályázat részeként benyújtandó iratok:</w:t>
      </w:r>
    </w:p>
    <w:p w14:paraId="0958ED8B" w14:textId="00933AB0" w:rsidR="002A25BA" w:rsidRPr="008F4FE7" w:rsidRDefault="002D7175" w:rsidP="006B5A89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fényképpel ellátott, folytatólagosan, pontosan kitöltött ún. </w:t>
      </w:r>
      <w:r w:rsidR="002A25BA" w:rsidRPr="008F4FE7">
        <w:rPr>
          <w:rFonts w:ascii="Times New Roman" w:hAnsi="Times New Roman" w:cs="Times New Roman"/>
          <w:sz w:val="24"/>
          <w:szCs w:val="24"/>
        </w:rPr>
        <w:t>közszolgálati típusú részletes szakmai önéletrajz</w:t>
      </w:r>
      <w:r>
        <w:rPr>
          <w:rFonts w:ascii="Times New Roman" w:hAnsi="Times New Roman" w:cs="Times New Roman"/>
          <w:sz w:val="24"/>
          <w:szCs w:val="24"/>
        </w:rPr>
        <w:t xml:space="preserve"> - .</w:t>
      </w:r>
      <w:proofErr w:type="spellStart"/>
      <w:r>
        <w:rPr>
          <w:rFonts w:ascii="Times New Roman" w:hAnsi="Times New Roman" w:cs="Times New Roman"/>
          <w:sz w:val="24"/>
          <w:szCs w:val="24"/>
        </w:rPr>
        <w:t>xls</w:t>
      </w:r>
      <w:proofErr w:type="spellEnd"/>
      <w:r>
        <w:rPr>
          <w:rFonts w:ascii="Times New Roman" w:hAnsi="Times New Roman" w:cs="Times New Roman"/>
          <w:sz w:val="24"/>
          <w:szCs w:val="24"/>
        </w:rPr>
        <w:t>(x) formátumban benyújtva</w:t>
      </w:r>
      <w:r w:rsidR="008F4FE7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 xml:space="preserve">(sablon letölthető: </w:t>
      </w:r>
      <w:hyperlink r:id="rId8" w:history="1">
        <w:r w:rsidR="003F65B5" w:rsidRPr="008F4FE7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="003F65B5" w:rsidRPr="008F4FE7">
        <w:rPr>
          <w:rFonts w:ascii="Times New Roman" w:hAnsi="Times New Roman" w:cs="Times New Roman"/>
          <w:sz w:val="24"/>
          <w:szCs w:val="24"/>
        </w:rPr>
        <w:t xml:space="preserve"> </w:t>
      </w:r>
      <w:r w:rsidR="002A25BA" w:rsidRPr="008F4FE7">
        <w:rPr>
          <w:rFonts w:ascii="Times New Roman" w:hAnsi="Times New Roman" w:cs="Times New Roman"/>
          <w:sz w:val="24"/>
          <w:szCs w:val="24"/>
        </w:rPr>
        <w:t>)</w:t>
      </w:r>
    </w:p>
    <w:p w14:paraId="3367610E" w14:textId="00813108" w:rsidR="003F65B5" w:rsidRPr="005E2153" w:rsidRDefault="003F65B5" w:rsidP="006B5A89">
      <w:pPr>
        <w:pStyle w:val="Listaszerbekezds"/>
        <w:numPr>
          <w:ilvl w:val="0"/>
          <w:numId w:val="9"/>
        </w:numPr>
        <w:spacing w:after="0" w:line="240" w:lineRule="auto"/>
        <w:ind w:left="782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magyar nyelvű </w:t>
      </w:r>
      <w:r w:rsidR="008F4FE7">
        <w:rPr>
          <w:rFonts w:ascii="Times New Roman" w:hAnsi="Times New Roman" w:cs="Times New Roman"/>
          <w:sz w:val="24"/>
          <w:szCs w:val="24"/>
        </w:rPr>
        <w:t xml:space="preserve">rövid </w:t>
      </w:r>
      <w:r w:rsidRPr="005E2153">
        <w:rPr>
          <w:rFonts w:ascii="Times New Roman" w:hAnsi="Times New Roman" w:cs="Times New Roman"/>
          <w:sz w:val="24"/>
          <w:szCs w:val="24"/>
        </w:rPr>
        <w:t>motivációs levél, melyben a pályázó</w:t>
      </w:r>
      <w:r w:rsidR="008F4FE7">
        <w:rPr>
          <w:rFonts w:ascii="Times New Roman" w:hAnsi="Times New Roman" w:cs="Times New Roman"/>
          <w:sz w:val="24"/>
          <w:szCs w:val="24"/>
        </w:rPr>
        <w:t>nak</w:t>
      </w:r>
      <w:r w:rsidRPr="005E2153">
        <w:rPr>
          <w:rFonts w:ascii="Times New Roman" w:hAnsi="Times New Roman" w:cs="Times New Roman"/>
          <w:sz w:val="24"/>
          <w:szCs w:val="24"/>
        </w:rPr>
        <w:t xml:space="preserve"> meg</w:t>
      </w:r>
      <w:r w:rsidR="008F4FE7">
        <w:rPr>
          <w:rFonts w:ascii="Times New Roman" w:hAnsi="Times New Roman" w:cs="Times New Roman"/>
          <w:sz w:val="24"/>
          <w:szCs w:val="24"/>
        </w:rPr>
        <w:t xml:space="preserve"> kell </w:t>
      </w:r>
      <w:r w:rsidRPr="005E2153">
        <w:rPr>
          <w:rFonts w:ascii="Times New Roman" w:hAnsi="Times New Roman" w:cs="Times New Roman"/>
          <w:sz w:val="24"/>
          <w:szCs w:val="24"/>
        </w:rPr>
        <w:t>jelöl</w:t>
      </w:r>
      <w:r w:rsidR="008F4FE7">
        <w:rPr>
          <w:rFonts w:ascii="Times New Roman" w:hAnsi="Times New Roman" w:cs="Times New Roman"/>
          <w:sz w:val="24"/>
          <w:szCs w:val="24"/>
        </w:rPr>
        <w:t>nie</w:t>
      </w:r>
      <w:r w:rsidRPr="005E2153">
        <w:rPr>
          <w:rFonts w:ascii="Times New Roman" w:hAnsi="Times New Roman" w:cs="Times New Roman"/>
          <w:sz w:val="24"/>
          <w:szCs w:val="24"/>
        </w:rPr>
        <w:t xml:space="preserve"> prioritási sorrendben három térséget/régiót/országot az érdeklődésének megfelelően, ahol szívesen teljesítene külszolgálatot;</w:t>
      </w:r>
    </w:p>
    <w:p w14:paraId="339DAA44" w14:textId="3F6BB46F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pályázó eddigi és jelenlegi munkájáról szóló tájékoztatás, referenciák megjelölése és igazolása (tevékenységének rövid ismertetése, munkahely, beosztás megjelölésével)</w:t>
      </w:r>
      <w:r w:rsidR="001F2730" w:rsidRPr="005E2153">
        <w:rPr>
          <w:rFonts w:ascii="Times New Roman" w:hAnsi="Times New Roman" w:cs="Times New Roman"/>
          <w:sz w:val="24"/>
          <w:szCs w:val="24"/>
        </w:rPr>
        <w:t>;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520FD3" w14:textId="300F8ABE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végzettsége(i)t</w:t>
      </w:r>
      <w:r w:rsidR="008F4FE7">
        <w:rPr>
          <w:rFonts w:ascii="Times New Roman" w:hAnsi="Times New Roman" w:cs="Times New Roman"/>
          <w:sz w:val="24"/>
          <w:szCs w:val="24"/>
        </w:rPr>
        <w:t>, képzettsége(i)t, szakképesítése(i)t</w:t>
      </w:r>
      <w:r w:rsidRPr="005E2153">
        <w:rPr>
          <w:rFonts w:ascii="Times New Roman" w:hAnsi="Times New Roman" w:cs="Times New Roman"/>
          <w:sz w:val="24"/>
          <w:szCs w:val="24"/>
        </w:rPr>
        <w:t xml:space="preserve"> igazoló oklevél(</w:t>
      </w:r>
      <w:proofErr w:type="spellStart"/>
      <w:r w:rsidRPr="005E2153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5E2153">
        <w:rPr>
          <w:rFonts w:ascii="Times New Roman" w:hAnsi="Times New Roman" w:cs="Times New Roman"/>
          <w:sz w:val="24"/>
          <w:szCs w:val="24"/>
        </w:rPr>
        <w:t>) másolata(i);</w:t>
      </w:r>
    </w:p>
    <w:p w14:paraId="7035C19B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5E2153">
        <w:rPr>
          <w:rFonts w:ascii="Times New Roman" w:hAnsi="Times New Roman" w:cs="Times New Roman"/>
          <w:sz w:val="24"/>
          <w:szCs w:val="24"/>
        </w:rPr>
        <w:t>nyelvismeretet igazoló okmányai másolata (nyelvvizsga vagy külföldön szerzett végzettség);</w:t>
      </w:r>
    </w:p>
    <w:bookmarkEnd w:id="1"/>
    <w:p w14:paraId="59513ABD" w14:textId="77777777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3 hónapnál nem régebbi hatósági erkölcsi bizonyítvány;</w:t>
      </w:r>
    </w:p>
    <w:p w14:paraId="065C9553" w14:textId="595D0470" w:rsidR="003F65B5" w:rsidRPr="005E2153" w:rsidRDefault="002A25BA" w:rsidP="003F65B5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személygépkocsi-vezetői engedély (jogosítvány) másolata;</w:t>
      </w:r>
    </w:p>
    <w:p w14:paraId="746F0395" w14:textId="3DFB3A81" w:rsidR="002A25BA" w:rsidRPr="005E2153" w:rsidRDefault="002A25BA" w:rsidP="002A25BA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2153">
        <w:rPr>
          <w:rFonts w:ascii="Times New Roman" w:hAnsi="Times New Roman" w:cs="Times New Roman"/>
          <w:sz w:val="24"/>
          <w:szCs w:val="24"/>
        </w:rPr>
        <w:t>írásbeli nyilatkozata, amely tartalmazza azt, hogy Ön, mint pályázó megismerte a külképviseletekről és a tartós külszolgálatról szóló 2016. évi LXXIII. törvényben és annak végrehajtási rendeleteiben foglaltakat, valamint az Európai Parlamentnek és a Tanácsnak a természetes személyeknek a személyes adatok kezelése tekintetében történő védelméről és az ilyen adatok szabad áramlásáról, valamint a 95/46/EK rendelet hatályon kívül helyezéséről (általános adatvédelmi rendelet) szóló 2016/679 rendelete (2016. április 27.), azaz a GDPR rendelet és az információs önrendelkezési jogról és az információszabadságról</w:t>
      </w:r>
      <w:proofErr w:type="gramEnd"/>
      <w:r w:rsidRPr="005E2153">
        <w:rPr>
          <w:rFonts w:ascii="Times New Roman" w:hAnsi="Times New Roman" w:cs="Times New Roman"/>
          <w:sz w:val="24"/>
          <w:szCs w:val="24"/>
        </w:rPr>
        <w:t xml:space="preserve"> szóló 2011. évi CXII. törvény 5. § (1) bekezdés b) pontja alapján hozzájárul a megadott személyes adatainak pályázattal összefüggő kezeléséhez, illetve azoknak a </w:t>
      </w:r>
      <w:r w:rsidR="008641B0" w:rsidRPr="005E2153">
        <w:rPr>
          <w:rFonts w:ascii="Times New Roman" w:hAnsi="Times New Roman" w:cs="Times New Roman"/>
          <w:sz w:val="24"/>
          <w:szCs w:val="24"/>
        </w:rPr>
        <w:t>KKM</w:t>
      </w:r>
      <w:r w:rsidRPr="005E2153">
        <w:rPr>
          <w:rFonts w:ascii="Times New Roman" w:hAnsi="Times New Roman" w:cs="Times New Roman"/>
          <w:sz w:val="24"/>
          <w:szCs w:val="24"/>
        </w:rPr>
        <w:t xml:space="preserve"> pályázati eljárás lefolytatásában és elbírálásában részt vevő munkatársai részéről történő megismeréséhez, továbbá amelyben Ön – eredményes kiválasztás esetén – vállalja a nemzetbiztonsági ellenőrzés, valamint a vagyonnyilatkozat-tételi eljárás lefolytatását.</w:t>
      </w:r>
    </w:p>
    <w:p w14:paraId="2DCBFD90" w14:textId="77777777" w:rsidR="005E7FCE" w:rsidRPr="005E2153" w:rsidRDefault="005E7FCE" w:rsidP="00CD1DF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Felhívjuk a figyelmet, hogy a külföldön szerzett felsőfokú végzettséget, szakképzettséget igazoló okmányt csak a honosítást igazoló dokumentummal együtt tudunk befogadni.</w:t>
      </w:r>
    </w:p>
    <w:p w14:paraId="05CB5BBA" w14:textId="5CFB81FA" w:rsidR="00C25D30" w:rsidRPr="006B5A89" w:rsidRDefault="002D7175" w:rsidP="00770A6F">
      <w:pPr>
        <w:pStyle w:val="NormlWeb"/>
        <w:jc w:val="both"/>
      </w:pPr>
      <w:r w:rsidRPr="006B5A89">
        <w:t>A</w:t>
      </w:r>
      <w:r>
        <w:t xml:space="preserve"> </w:t>
      </w:r>
      <w:r w:rsidRPr="006B5A89">
        <w:t>dokumentumok,</w:t>
      </w:r>
      <w:r>
        <w:t xml:space="preserve"> nyilatkozatok,</w:t>
      </w:r>
      <w:r w:rsidRPr="006B5A89">
        <w:t xml:space="preserve"> képek, </w:t>
      </w:r>
      <w:r>
        <w:t xml:space="preserve">egyéb csatolmányok </w:t>
      </w:r>
      <w:r w:rsidRPr="006B5A89">
        <w:t xml:space="preserve">stb. </w:t>
      </w:r>
      <w:r>
        <w:t>– digitális – másolatait .</w:t>
      </w:r>
      <w:proofErr w:type="spellStart"/>
      <w:r>
        <w:t>pdf</w:t>
      </w:r>
      <w:proofErr w:type="spellEnd"/>
      <w:r>
        <w:t xml:space="preserve"> vagy .</w:t>
      </w:r>
      <w:proofErr w:type="spellStart"/>
      <w:r>
        <w:t>jp</w:t>
      </w:r>
      <w:proofErr w:type="spellEnd"/>
      <w:r>
        <w:t>(e)g formátumban, lehetőség szerint minél kisebb méretben kérjük csatolni, benyújtani.</w:t>
      </w:r>
    </w:p>
    <w:p w14:paraId="3C2FC4D6" w14:textId="77777777" w:rsidR="002D7175" w:rsidRPr="005E2153" w:rsidRDefault="002D7175" w:rsidP="00770A6F">
      <w:pPr>
        <w:pStyle w:val="NormlWeb"/>
        <w:jc w:val="both"/>
        <w:rPr>
          <w:b/>
        </w:rPr>
      </w:pPr>
    </w:p>
    <w:p w14:paraId="658A9CF3" w14:textId="77777777" w:rsidR="005E7FCE" w:rsidRPr="005E2153" w:rsidRDefault="005E7FCE" w:rsidP="00770A6F">
      <w:pPr>
        <w:pStyle w:val="NormlWeb"/>
        <w:jc w:val="both"/>
        <w:rPr>
          <w:b/>
        </w:rPr>
      </w:pPr>
      <w:r w:rsidRPr="005E2153">
        <w:rPr>
          <w:b/>
        </w:rPr>
        <w:t>A pályázat benyújtásának határideje, a pályázat benyújtásának módja és elbírálásának rendje:</w:t>
      </w:r>
    </w:p>
    <w:p w14:paraId="11B400D4" w14:textId="77777777" w:rsidR="005E7FCE" w:rsidRPr="005E2153" w:rsidRDefault="005E7FCE" w:rsidP="00770A6F">
      <w:pPr>
        <w:pStyle w:val="NormlWeb"/>
        <w:jc w:val="both"/>
        <w:rPr>
          <w:b/>
        </w:rPr>
      </w:pPr>
    </w:p>
    <w:p w14:paraId="601A780B" w14:textId="447C81B7" w:rsidR="005E7FCE" w:rsidRPr="005E2153" w:rsidRDefault="00F612D1" w:rsidP="00770A6F">
      <w:pPr>
        <w:tabs>
          <w:tab w:val="left" w:pos="7322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  <w:u w:val="single"/>
        </w:rPr>
        <w:t>A pályázat beadásána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5A6883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b/>
          <w:sz w:val="24"/>
          <w:szCs w:val="24"/>
          <w:u w:val="single"/>
        </w:rPr>
        <w:t>megküldésének</w:t>
      </w:r>
      <w:r w:rsidR="005A35A0" w:rsidRPr="005E2153">
        <w:rPr>
          <w:rFonts w:ascii="Times New Roman" w:hAnsi="Times New Roman" w:cs="Times New Roman"/>
          <w:b/>
          <w:sz w:val="24"/>
          <w:szCs w:val="24"/>
          <w:u w:val="single"/>
        </w:rPr>
        <w:t xml:space="preserve"> határideje: </w:t>
      </w:r>
      <w:r w:rsidR="003900B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2023. 07.15</w:t>
      </w:r>
      <w:r w:rsidR="0088343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5E7FCE" w:rsidRPr="005E2153">
        <w:rPr>
          <w:rFonts w:ascii="Times New Roman" w:hAnsi="Times New Roman" w:cs="Times New Roman"/>
          <w:sz w:val="24"/>
          <w:szCs w:val="24"/>
        </w:rPr>
        <w:t>Felhívjuk a figyelmet, hogy a határidő jogvesztő!</w:t>
      </w:r>
    </w:p>
    <w:p w14:paraId="3CDECB39" w14:textId="5EDD79ED" w:rsidR="007001B1" w:rsidRPr="005E2153" w:rsidRDefault="007001B1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lastRenderedPageBreak/>
        <w:t xml:space="preserve">A pályázatot 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kizárólag elektronikus úton,</w:t>
      </w:r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a </w:t>
      </w:r>
      <w:hyperlink r:id="rId9" w:history="1">
        <w:r w:rsidRPr="005E2153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”</w:t>
      </w:r>
      <w:proofErr w:type="spellStart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BELF_külképviseleti</w:t>
      </w:r>
      <w:proofErr w:type="spellEnd"/>
      <w:r w:rsidRPr="005E21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rendszergazda” (pályázó neve).</w:t>
      </w:r>
    </w:p>
    <w:p w14:paraId="719B67D7" w14:textId="71EB8EC6" w:rsidR="00104387" w:rsidRPr="005E2153" w:rsidRDefault="00104387" w:rsidP="007001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1AFFA2CF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5C15966C" w14:textId="77777777" w:rsidR="00104387" w:rsidRPr="005E2153" w:rsidRDefault="00104387" w:rsidP="001043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338820E" w14:textId="77777777" w:rsidR="00104387" w:rsidRPr="005E2153" w:rsidRDefault="00104387" w:rsidP="0010438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pályázati felhívás megtalálható ezenkívül a </w:t>
      </w:r>
      <w:hyperlink r:id="rId10" w:history="1">
        <w:r w:rsidRPr="005E2153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www.kozszolgallas.hu</w:t>
        </w:r>
      </w:hyperlink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weboldalon is. Amennyiben a pályázati felhívások szövegében eltérés található, a Külgazdasági és Külügyminisztérium honlapján (</w:t>
      </w:r>
      <w:hyperlink r:id="rId11" w:history="1">
        <w:r w:rsidRPr="005E2153">
          <w:rPr>
            <w:rStyle w:val="Hiperhivatkozs"/>
            <w:rFonts w:ascii="Times New Roman" w:hAnsi="Times New Roman" w:cs="Times New Roman"/>
            <w:sz w:val="24"/>
            <w:szCs w:val="24"/>
          </w:rPr>
          <w:t>https://kormany.hu/dokumentumtar/allaspalyazatok-osztondijak-gyakornoki-palyazatok</w:t>
        </w:r>
      </w:hyperlink>
      <w:r w:rsidRPr="005E2153">
        <w:rPr>
          <w:rFonts w:ascii="Times New Roman" w:hAnsi="Times New Roman" w:cs="Times New Roman"/>
          <w:sz w:val="24"/>
          <w:szCs w:val="24"/>
        </w:rPr>
        <w:t>)</w:t>
      </w:r>
      <w:r w:rsidRPr="005E215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22B3047A" w14:textId="77777777" w:rsidR="005E7FCE" w:rsidRPr="005E2153" w:rsidRDefault="005E7FCE" w:rsidP="00770A6F">
      <w:pPr>
        <w:pStyle w:val="NormlWeb"/>
        <w:jc w:val="both"/>
      </w:pPr>
    </w:p>
    <w:p w14:paraId="43AC2D1B" w14:textId="77777777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153">
        <w:rPr>
          <w:rFonts w:ascii="Times New Roman" w:hAnsi="Times New Roman" w:cs="Times New Roman"/>
          <w:b/>
          <w:sz w:val="24"/>
          <w:szCs w:val="24"/>
        </w:rPr>
        <w:t>Egyéb információk:</w:t>
      </w:r>
    </w:p>
    <w:p w14:paraId="45952DA1" w14:textId="23DE68F5" w:rsidR="00F612D1" w:rsidRPr="005E2153" w:rsidRDefault="00F612D1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A sikeres</w:t>
      </w:r>
      <w:r w:rsidR="00893E03" w:rsidRPr="005E2153">
        <w:rPr>
          <w:rFonts w:ascii="Times New Roman" w:hAnsi="Times New Roman" w:cs="Times New Roman"/>
          <w:sz w:val="24"/>
          <w:szCs w:val="24"/>
        </w:rPr>
        <w:t xml:space="preserve"> pályázati eljárást és</w:t>
      </w:r>
      <w:r w:rsidRPr="005E2153">
        <w:rPr>
          <w:rFonts w:ascii="Times New Roman" w:hAnsi="Times New Roman" w:cs="Times New Roman"/>
          <w:sz w:val="24"/>
          <w:szCs w:val="24"/>
        </w:rPr>
        <w:t xml:space="preserve"> kiválasztást követően a </w:t>
      </w:r>
      <w:r w:rsidR="00E50FE7" w:rsidRPr="005E2153">
        <w:rPr>
          <w:rFonts w:ascii="Times New Roman" w:hAnsi="Times New Roman" w:cs="Times New Roman"/>
          <w:sz w:val="24"/>
          <w:szCs w:val="24"/>
        </w:rPr>
        <w:t>KKM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-nek tartós külszolgálati kihelyezést megelőző, ún. felkészülési </w:t>
      </w:r>
      <w:r w:rsidRPr="005E2153">
        <w:rPr>
          <w:rFonts w:ascii="Times New Roman" w:hAnsi="Times New Roman" w:cs="Times New Roman"/>
          <w:sz w:val="24"/>
          <w:szCs w:val="24"/>
        </w:rPr>
        <w:t>állományba történő felvételre, belépésre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, azaz a kormánytisztviselői kinevezésre és a Külszoltv. szerinti </w:t>
      </w:r>
      <w:r w:rsidRPr="005E2153">
        <w:rPr>
          <w:rFonts w:ascii="Times New Roman" w:hAnsi="Times New Roman" w:cs="Times New Roman"/>
          <w:sz w:val="24"/>
          <w:szCs w:val="24"/>
        </w:rPr>
        <w:t>felkészülés megkezdésére</w:t>
      </w:r>
      <w:r w:rsidR="0015562B" w:rsidRPr="005E2153">
        <w:rPr>
          <w:rFonts w:ascii="Times New Roman" w:hAnsi="Times New Roman" w:cs="Times New Roman"/>
          <w:sz w:val="24"/>
          <w:szCs w:val="24"/>
        </w:rPr>
        <w:t xml:space="preserve"> kizárólag</w:t>
      </w:r>
      <w:r w:rsidRPr="005E2153">
        <w:rPr>
          <w:rFonts w:ascii="Times New Roman" w:hAnsi="Times New Roman" w:cs="Times New Roman"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nemzetbiztonsági szolgálatokról szóló 1995. évi CXXV. törvény előírásai alapján az Alkotmányvédelmi Hivatal, mint az ellenőrzés lefolytatására jogosult polgári nemzetbiztonsági szolgálat által lefolytatott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nemzetbiztonsági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ellenőrzés 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lezárta 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>után</w:t>
      </w:r>
      <w:r w:rsidR="0015562B"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és</w:t>
      </w:r>
      <w:r w:rsidRPr="005E2153">
        <w:rPr>
          <w:rFonts w:ascii="Times New Roman" w:hAnsi="Times New Roman" w:cs="Times New Roman"/>
          <w:sz w:val="24"/>
          <w:szCs w:val="24"/>
          <w:u w:val="single"/>
        </w:rPr>
        <w:t xml:space="preserve"> a kockázatmentes biztonsági szakvélemény kiállítását követően kerülhet sor</w:t>
      </w:r>
      <w:r w:rsidRPr="005E2153">
        <w:rPr>
          <w:rFonts w:ascii="Times New Roman" w:hAnsi="Times New Roman" w:cs="Times New Roman"/>
          <w:sz w:val="24"/>
          <w:szCs w:val="24"/>
        </w:rPr>
        <w:t>.</w:t>
      </w:r>
      <w:r w:rsidR="001D36F3" w:rsidRPr="005E2153">
        <w:rPr>
          <w:rFonts w:ascii="Times New Roman" w:hAnsi="Times New Roman" w:cs="Times New Roman"/>
          <w:sz w:val="24"/>
          <w:szCs w:val="24"/>
        </w:rPr>
        <w:t xml:space="preserve"> E jogszabályi előírás hiányában a kiválasztásra vonatkozó döntés nem kerül fenntartásra.</w:t>
      </w:r>
      <w:r w:rsidR="002D7175">
        <w:rPr>
          <w:rFonts w:ascii="Times New Roman" w:hAnsi="Times New Roman" w:cs="Times New Roman"/>
          <w:sz w:val="24"/>
          <w:szCs w:val="24"/>
        </w:rPr>
        <w:t xml:space="preserve"> A felkészülés ideje alatt a díjazásra, juttatásra a Külszoltv. és különösen annak 11. §-a az irányadó.</w:t>
      </w:r>
    </w:p>
    <w:p w14:paraId="07046277" w14:textId="08807A0A" w:rsidR="001D36F3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>Sikeres pályázati eljárást és kiválasztást</w:t>
      </w:r>
      <w:r w:rsidR="005D2551">
        <w:rPr>
          <w:rFonts w:ascii="Times New Roman" w:hAnsi="Times New Roman" w:cs="Times New Roman"/>
          <w:sz w:val="24"/>
          <w:szCs w:val="24"/>
        </w:rPr>
        <w:t>, majd a felvételt</w:t>
      </w:r>
      <w:r w:rsidRPr="005E2153">
        <w:rPr>
          <w:rFonts w:ascii="Times New Roman" w:hAnsi="Times New Roman" w:cs="Times New Roman"/>
          <w:sz w:val="24"/>
          <w:szCs w:val="24"/>
        </w:rPr>
        <w:t xml:space="preserve"> követően </w:t>
      </w:r>
      <w:r w:rsidR="005D2551">
        <w:rPr>
          <w:rFonts w:ascii="Times New Roman" w:hAnsi="Times New Roman" w:cs="Times New Roman"/>
          <w:sz w:val="24"/>
          <w:szCs w:val="24"/>
        </w:rPr>
        <w:t xml:space="preserve">– a tartós külszolgálati kihelyezéshez – </w:t>
      </w:r>
      <w:r w:rsidRPr="005E2153">
        <w:rPr>
          <w:rFonts w:ascii="Times New Roman" w:hAnsi="Times New Roman" w:cs="Times New Roman"/>
          <w:sz w:val="24"/>
          <w:szCs w:val="24"/>
        </w:rPr>
        <w:t>a jelentkező köteles a vonatkozó jogszabályi előírások, különösen a Külszoltv. és annak végrehajtási rendeletei szerinti, valamint a KKM közigazgatási államtitkára, mint kihelyező vezető által meghatározott felkészülési követelményeket és kötelezettségeket teljesíteni, a KKM által megszervezett belföldi külszolgálati felkészítésen, valamint a munkakör ellátásához szükséges képzési, illetve t</w:t>
      </w:r>
      <w:r w:rsidR="00104387" w:rsidRPr="005E2153">
        <w:rPr>
          <w:rFonts w:ascii="Times New Roman" w:hAnsi="Times New Roman" w:cs="Times New Roman"/>
          <w:sz w:val="24"/>
          <w:szCs w:val="24"/>
        </w:rPr>
        <w:t xml:space="preserve">ovábbképzési kötelezettségeket </w:t>
      </w:r>
      <w:r w:rsidRPr="005E2153">
        <w:rPr>
          <w:rFonts w:ascii="Times New Roman" w:hAnsi="Times New Roman" w:cs="Times New Roman"/>
          <w:sz w:val="24"/>
          <w:szCs w:val="24"/>
        </w:rPr>
        <w:t>eredményesen teljesíteni.</w:t>
      </w:r>
    </w:p>
    <w:p w14:paraId="4E423510" w14:textId="4D26D589" w:rsidR="000E2A8A" w:rsidRPr="005E2153" w:rsidRDefault="001D36F3" w:rsidP="00770A6F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sz w:val="24"/>
          <w:szCs w:val="24"/>
        </w:rPr>
        <w:t xml:space="preserve">A tartós külszolgálatra történő kihelyezés feltétele a felkészülést követően, a munkakörre előírt kötelező vizsgák és képzések sikeres teljesítése, a KKM foglalkozás-egészségügyi szolgálata által kiállított egészségügyi alkalmassági minősítés megszerzése. </w:t>
      </w:r>
      <w:r w:rsidRPr="005E2153">
        <w:rPr>
          <w:rFonts w:ascii="Times New Roman" w:hAnsi="Times New Roman" w:cs="Times New Roman"/>
          <w:bCs/>
          <w:sz w:val="24"/>
          <w:szCs w:val="24"/>
        </w:rPr>
        <w:t>Felhívjuk a figyelmet, hogy a Külszoltv.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16. § (1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bekezdés c) pontja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, valamint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a kihelyező szervnél működő foglalkozás-egészségügyi szolgálat által végzett, a kihelyezett és a külképviselet által foglalkoztatott házastárs alkalmassági vizsgálatának és a kihelyezett hozzátartozójának alkalmassági vizsgálatának, valamint a felülvizsgálat rendjének részletes szabá</w:t>
      </w:r>
      <w:r w:rsidR="00301762" w:rsidRPr="005E2153">
        <w:rPr>
          <w:rFonts w:ascii="Times New Roman" w:hAnsi="Times New Roman" w:cs="Times New Roman"/>
          <w:bCs/>
          <w:sz w:val="24"/>
          <w:szCs w:val="24"/>
        </w:rPr>
        <w:t xml:space="preserve">lyairól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szóló 12/2022. (X. 10.) KKM rendelet</w:t>
      </w:r>
      <w:r w:rsidR="005D2551">
        <w:rPr>
          <w:rFonts w:ascii="Times New Roman" w:hAnsi="Times New Roman" w:cs="Times New Roman"/>
          <w:bCs/>
          <w:sz w:val="24"/>
          <w:szCs w:val="24"/>
        </w:rPr>
        <w:t xml:space="preserve"> alapján a kihelyező vezető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153">
        <w:rPr>
          <w:rFonts w:ascii="Times New Roman" w:hAnsi="Times New Roman" w:cs="Times New Roman"/>
          <w:bCs/>
          <w:sz w:val="24"/>
          <w:szCs w:val="24"/>
        </w:rPr>
        <w:t xml:space="preserve">a kihelyezést megelőzően – a kötelező foglalkozás egészségügyi (orvosi) alkalmassági vizsgálat mellett </w:t>
      </w:r>
      <w:r w:rsidR="000D72BA" w:rsidRPr="005E215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0E2A8A" w:rsidRPr="005E2153">
        <w:rPr>
          <w:rFonts w:ascii="Times New Roman" w:hAnsi="Times New Roman" w:cs="Times New Roman"/>
          <w:bCs/>
          <w:sz w:val="24"/>
          <w:szCs w:val="24"/>
        </w:rPr>
        <w:t>pszichológiai felmérő vizsgálat lefolytatását is előírhatja.</w:t>
      </w:r>
    </w:p>
    <w:p w14:paraId="12CFC534" w14:textId="1F8DE10B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t xml:space="preserve">Tájékoztatjuk a jelentkezőt, hogy a pályázat nyertesének – a kinevezéshez – három hónapnál nem régebbi hatósági erkölcsi bizonyítvánnyal kell rendelkeznie, valamint nemzetbiztonsági ellenőrzésnek, vagyonnyilatkozat-tételi kötelezettségnek és – az esetlegesen vele kiutazó és életvitelszerűen kint tartózkodó családtagjaival együtt – orvosi (foglalkozás egészségügyi) alkalmassági vizsgálatnak kell alávetnie magát. </w:t>
      </w:r>
    </w:p>
    <w:p w14:paraId="47CD12D0" w14:textId="0F7489D8" w:rsidR="00670B8A" w:rsidRPr="005E2153" w:rsidRDefault="00FE5485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Cs/>
          <w:sz w:val="24"/>
          <w:szCs w:val="24"/>
        </w:rPr>
        <w:lastRenderedPageBreak/>
        <w:t>A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tartós külszolgálatra </w:t>
      </w:r>
      <w:r w:rsidR="00EF48A8" w:rsidRPr="005E2153">
        <w:rPr>
          <w:rFonts w:ascii="Times New Roman" w:hAnsi="Times New Roman" w:cs="Times New Roman"/>
          <w:bCs/>
          <w:sz w:val="24"/>
          <w:szCs w:val="24"/>
        </w:rPr>
        <w:t xml:space="preserve">való kihelyezésének 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további feltétele a KKM által szervezett külügyi szakmai vizsga </w:t>
      </w:r>
      <w:r w:rsidR="002A25BA" w:rsidRPr="005E2153">
        <w:rPr>
          <w:rFonts w:ascii="Times New Roman" w:hAnsi="Times New Roman" w:cs="Times New Roman"/>
          <w:bCs/>
          <w:sz w:val="24"/>
          <w:szCs w:val="24"/>
        </w:rPr>
        <w:t>és</w:t>
      </w:r>
      <w:r w:rsidR="00670B8A" w:rsidRPr="005E2153">
        <w:rPr>
          <w:rFonts w:ascii="Times New Roman" w:hAnsi="Times New Roman" w:cs="Times New Roman"/>
          <w:bCs/>
          <w:sz w:val="24"/>
          <w:szCs w:val="24"/>
        </w:rPr>
        <w:t xml:space="preserve"> a külszolgálati munkakör betöltésének feltételeként a kihelyező szerv által meghatározott egyéb, kiegészítő belső képzések és vizsgák eredményes letétele és teljesítése. </w:t>
      </w:r>
    </w:p>
    <w:p w14:paraId="215794E0" w14:textId="27A4D6B3" w:rsidR="00670B8A" w:rsidRPr="006B5A89" w:rsidRDefault="00670B8A" w:rsidP="00670B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KKM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fenntartja a jogot </w:t>
      </w:r>
      <w:r w:rsidR="00104387"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Pr="006B5A8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kiírt pályázati felhívás visszavonására és az érintett külszolgálati munkakör pályázaton kívül, meghívással, kijelöléssel vagy belső pályázati eljárás útján történő betöltésére. </w:t>
      </w:r>
    </w:p>
    <w:p w14:paraId="37F70AA6" w14:textId="3FE8D2D5" w:rsidR="00670B8A" w:rsidRPr="005E2153" w:rsidRDefault="00670B8A" w:rsidP="00670B8A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A munkakör </w:t>
      </w:r>
      <w:proofErr w:type="spellStart"/>
      <w:r w:rsidRPr="005E2153">
        <w:rPr>
          <w:rFonts w:ascii="Times New Roman" w:hAnsi="Times New Roman" w:cs="Times New Roman"/>
          <w:b/>
          <w:bCs/>
          <w:sz w:val="24"/>
          <w:szCs w:val="24"/>
        </w:rPr>
        <w:t>betölthetőségének</w:t>
      </w:r>
      <w:proofErr w:type="spellEnd"/>
      <w:r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időpontja: </w:t>
      </w:r>
      <w:r w:rsidR="002D132F" w:rsidRPr="005E2153">
        <w:rPr>
          <w:rFonts w:ascii="Times New Roman" w:hAnsi="Times New Roman" w:cs="Times New Roman"/>
          <w:b/>
          <w:bCs/>
          <w:sz w:val="24"/>
          <w:szCs w:val="24"/>
        </w:rPr>
        <w:t>tervezetten</w:t>
      </w:r>
      <w:r w:rsidR="006325BA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5D2484" w:rsidRPr="005E2153">
        <w:rPr>
          <w:rFonts w:ascii="Times New Roman" w:hAnsi="Times New Roman" w:cs="Times New Roman"/>
          <w:b/>
          <w:bCs/>
          <w:sz w:val="24"/>
          <w:szCs w:val="24"/>
        </w:rPr>
        <w:t>ősz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>től, elsődlegesen 2024. év</w:t>
      </w:r>
    </w:p>
    <w:p w14:paraId="5B935F6A" w14:textId="5230349D" w:rsidR="007D6CAE" w:rsidRPr="005E2153" w:rsidRDefault="00670B8A" w:rsidP="006325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2153">
        <w:rPr>
          <w:rFonts w:ascii="Times New Roman" w:hAnsi="Times New Roman" w:cs="Times New Roman"/>
          <w:b/>
          <w:bCs/>
          <w:sz w:val="24"/>
          <w:szCs w:val="24"/>
        </w:rPr>
        <w:t>A pályázat elbírálásá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nak határideje: </w:t>
      </w:r>
      <w:r w:rsidR="002D7175">
        <w:rPr>
          <w:rFonts w:ascii="Times New Roman" w:hAnsi="Times New Roman" w:cs="Times New Roman"/>
          <w:b/>
          <w:bCs/>
          <w:sz w:val="24"/>
          <w:szCs w:val="24"/>
        </w:rPr>
        <w:t xml:space="preserve">tervezetten </w:t>
      </w:r>
      <w:r w:rsidR="00E03429" w:rsidRPr="005E2153">
        <w:rPr>
          <w:rFonts w:ascii="Times New Roman" w:hAnsi="Times New Roman" w:cs="Times New Roman"/>
          <w:b/>
          <w:bCs/>
          <w:sz w:val="24"/>
          <w:szCs w:val="24"/>
        </w:rPr>
        <w:t xml:space="preserve">2023. </w:t>
      </w:r>
      <w:r w:rsidR="005D2484" w:rsidRPr="005E2153">
        <w:rPr>
          <w:rFonts w:ascii="Times New Roman" w:hAnsi="Times New Roman" w:cs="Times New Roman"/>
          <w:b/>
          <w:bCs/>
          <w:sz w:val="24"/>
          <w:szCs w:val="24"/>
        </w:rPr>
        <w:t>július 31.</w:t>
      </w:r>
    </w:p>
    <w:sectPr w:rsidR="007D6CAE" w:rsidRPr="005E2153" w:rsidSect="00E03429">
      <w:headerReference w:type="default" r:id="rId12"/>
      <w:headerReference w:type="first" r:id="rId13"/>
      <w:pgSz w:w="11906" w:h="16838"/>
      <w:pgMar w:top="1417" w:right="1417" w:bottom="993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E38A8" w14:textId="77777777" w:rsidR="00DD3F93" w:rsidRDefault="00DD3F93" w:rsidP="00567D8E">
      <w:pPr>
        <w:spacing w:after="0" w:line="240" w:lineRule="auto"/>
      </w:pPr>
      <w:r>
        <w:separator/>
      </w:r>
    </w:p>
  </w:endnote>
  <w:endnote w:type="continuationSeparator" w:id="0">
    <w:p w14:paraId="177AE546" w14:textId="77777777" w:rsidR="00DD3F93" w:rsidRDefault="00DD3F93" w:rsidP="00567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DDB3E" w14:textId="77777777" w:rsidR="00DD3F93" w:rsidRDefault="00DD3F93" w:rsidP="00567D8E">
      <w:pPr>
        <w:spacing w:after="0" w:line="240" w:lineRule="auto"/>
      </w:pPr>
      <w:r>
        <w:separator/>
      </w:r>
    </w:p>
  </w:footnote>
  <w:footnote w:type="continuationSeparator" w:id="0">
    <w:p w14:paraId="3CF70FF5" w14:textId="77777777" w:rsidR="00DD3F93" w:rsidRDefault="00DD3F93" w:rsidP="00567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34879" w14:textId="77777777" w:rsidR="00567D8E" w:rsidRDefault="00567D8E">
    <w:pPr>
      <w:pStyle w:val="lfej"/>
    </w:pPr>
  </w:p>
  <w:p w14:paraId="1A20267F" w14:textId="77777777" w:rsidR="00567D8E" w:rsidRDefault="00567D8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9281C" w14:textId="77777777" w:rsidR="00567D8E" w:rsidRDefault="00567D8E" w:rsidP="00033BF9">
    <w:pPr>
      <w:pStyle w:val="lfej"/>
      <w:jc w:val="center"/>
    </w:pPr>
    <w:r>
      <w:rPr>
        <w:noProof/>
        <w:lang w:eastAsia="hu-HU"/>
      </w:rPr>
      <w:drawing>
        <wp:inline distT="0" distB="0" distL="0" distR="0" wp14:anchorId="41EB5BB3" wp14:editId="7D29C4C8">
          <wp:extent cx="414528" cy="621792"/>
          <wp:effectExtent l="0" t="0" r="5080" b="6985"/>
          <wp:docPr id="4" name="Kép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609" cy="618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7"/>
      <w:gridCol w:w="3067"/>
    </w:tblGrid>
    <w:tr w:rsidR="00E03429" w14:paraId="76705191" w14:textId="77777777" w:rsidTr="009F171A">
      <w:trPr>
        <w:trHeight w:val="651"/>
      </w:trPr>
      <w:tc>
        <w:tcPr>
          <w:tcW w:w="3067" w:type="dxa"/>
          <w:hideMark/>
        </w:tcPr>
        <w:p w14:paraId="7CA495E1" w14:textId="474F084C" w:rsidR="00E03429" w:rsidRDefault="00E03429" w:rsidP="0092747F">
          <w:pPr>
            <w:spacing w:line="276" w:lineRule="auto"/>
            <w:jc w:val="center"/>
            <w:rPr>
              <w:rFonts w:ascii="Times New Roman" w:hAnsi="Times New Roman"/>
              <w:noProof/>
              <w:lang w:eastAsia="hu-HU"/>
            </w:rPr>
          </w:pPr>
        </w:p>
      </w:tc>
      <w:tc>
        <w:tcPr>
          <w:tcW w:w="3067" w:type="dxa"/>
          <w:hideMark/>
        </w:tcPr>
        <w:p w14:paraId="5116E587" w14:textId="77777777" w:rsidR="00E03429" w:rsidRDefault="00E03429" w:rsidP="0092747F">
          <w:pPr>
            <w:tabs>
              <w:tab w:val="left" w:pos="6521"/>
            </w:tabs>
            <w:spacing w:line="276" w:lineRule="auto"/>
            <w:jc w:val="center"/>
            <w:rPr>
              <w:rFonts w:ascii="Times New Roman" w:hAnsi="Times New Roman"/>
              <w:noProof/>
              <w:sz w:val="21"/>
              <w:szCs w:val="21"/>
              <w:lang w:eastAsia="hu-HU"/>
            </w:rPr>
          </w:pPr>
          <w:r>
            <w:rPr>
              <w:rFonts w:ascii="Times New Roman" w:hAnsi="Times New Roman"/>
              <w:b/>
              <w:sz w:val="21"/>
              <w:szCs w:val="21"/>
            </w:rPr>
            <w:t>KÜLGAZDASÁGI ÉS KÜLÜGYMINISZTÉRIUM</w:t>
          </w:r>
        </w:p>
      </w:tc>
    </w:tr>
  </w:tbl>
  <w:p w14:paraId="4DF62C99" w14:textId="77777777" w:rsidR="00567D8E" w:rsidRPr="00567D8E" w:rsidRDefault="00567D8E" w:rsidP="00033BF9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6FEB1D8"/>
    <w:lvl w:ilvl="0">
      <w:numFmt w:val="bullet"/>
      <w:lvlText w:val="*"/>
      <w:lvlJc w:val="left"/>
    </w:lvl>
  </w:abstractNum>
  <w:abstractNum w:abstractNumId="1" w15:restartNumberingAfterBreak="0">
    <w:nsid w:val="0A336C89"/>
    <w:multiLevelType w:val="hybridMultilevel"/>
    <w:tmpl w:val="231688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1246F"/>
    <w:multiLevelType w:val="hybridMultilevel"/>
    <w:tmpl w:val="BF780468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4EDE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CB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814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B83E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4611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18C27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3D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87E8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FD4E88"/>
    <w:multiLevelType w:val="hybridMultilevel"/>
    <w:tmpl w:val="6FAEDB2E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 w15:restartNumberingAfterBreak="0">
    <w:nsid w:val="18FF162B"/>
    <w:multiLevelType w:val="hybridMultilevel"/>
    <w:tmpl w:val="649AC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3638A"/>
    <w:multiLevelType w:val="hybridMultilevel"/>
    <w:tmpl w:val="E0B87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30ADE"/>
    <w:multiLevelType w:val="hybridMultilevel"/>
    <w:tmpl w:val="31086EB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623CBB"/>
    <w:multiLevelType w:val="hybridMultilevel"/>
    <w:tmpl w:val="FFFFFFFF"/>
    <w:lvl w:ilvl="0" w:tplc="0A663564">
      <w:start w:val="1"/>
      <w:numFmt w:val="bullet"/>
      <w:lvlText w:val="•"/>
      <w:lvlJc w:val="left"/>
      <w:pPr>
        <w:ind w:left="705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70871BC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3F2B648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73AE33F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82C4F926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0B61DE8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91A9B06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4549D4E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64CC47A4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43A01D43"/>
    <w:multiLevelType w:val="hybridMultilevel"/>
    <w:tmpl w:val="97A06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46B91"/>
    <w:multiLevelType w:val="hybridMultilevel"/>
    <w:tmpl w:val="E3083FE6"/>
    <w:lvl w:ilvl="0" w:tplc="040E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7363682"/>
    <w:multiLevelType w:val="hybridMultilevel"/>
    <w:tmpl w:val="D166BC6E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A4A63"/>
    <w:multiLevelType w:val="hybridMultilevel"/>
    <w:tmpl w:val="68785260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B571B"/>
    <w:multiLevelType w:val="hybridMultilevel"/>
    <w:tmpl w:val="F8961914"/>
    <w:lvl w:ilvl="0" w:tplc="A17A75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796687"/>
    <w:multiLevelType w:val="hybridMultilevel"/>
    <w:tmpl w:val="15E0B7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5006F"/>
    <w:multiLevelType w:val="hybridMultilevel"/>
    <w:tmpl w:val="8E365748"/>
    <w:lvl w:ilvl="0" w:tplc="040E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67B660F"/>
    <w:multiLevelType w:val="hybridMultilevel"/>
    <w:tmpl w:val="24C4C2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A32DA"/>
    <w:multiLevelType w:val="hybridMultilevel"/>
    <w:tmpl w:val="1D48BEA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C031E8"/>
    <w:multiLevelType w:val="hybridMultilevel"/>
    <w:tmpl w:val="8D02F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D358F"/>
    <w:multiLevelType w:val="hybridMultilevel"/>
    <w:tmpl w:val="C68436F0"/>
    <w:lvl w:ilvl="0" w:tplc="0FC41DF6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0CE8D0">
      <w:start w:val="1"/>
      <w:numFmt w:val="bullet"/>
      <w:lvlText w:val="o"/>
      <w:lvlJc w:val="left"/>
      <w:pPr>
        <w:ind w:left="1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2491FC">
      <w:start w:val="1"/>
      <w:numFmt w:val="bullet"/>
      <w:lvlText w:val="▪"/>
      <w:lvlJc w:val="left"/>
      <w:pPr>
        <w:ind w:left="2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1652A4">
      <w:start w:val="1"/>
      <w:numFmt w:val="bullet"/>
      <w:lvlText w:val="•"/>
      <w:lvlJc w:val="left"/>
      <w:pPr>
        <w:ind w:left="2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2184">
      <w:start w:val="1"/>
      <w:numFmt w:val="bullet"/>
      <w:lvlText w:val="o"/>
      <w:lvlJc w:val="left"/>
      <w:pPr>
        <w:ind w:left="36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1AAE64">
      <w:start w:val="1"/>
      <w:numFmt w:val="bullet"/>
      <w:lvlText w:val="▪"/>
      <w:lvlJc w:val="left"/>
      <w:pPr>
        <w:ind w:left="4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D0D676">
      <w:start w:val="1"/>
      <w:numFmt w:val="bullet"/>
      <w:lvlText w:val="•"/>
      <w:lvlJc w:val="left"/>
      <w:pPr>
        <w:ind w:left="5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9C329A">
      <w:start w:val="1"/>
      <w:numFmt w:val="bullet"/>
      <w:lvlText w:val="o"/>
      <w:lvlJc w:val="left"/>
      <w:pPr>
        <w:ind w:left="5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84B32">
      <w:start w:val="1"/>
      <w:numFmt w:val="bullet"/>
      <w:lvlText w:val="▪"/>
      <w:lvlJc w:val="left"/>
      <w:pPr>
        <w:ind w:left="6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C90455"/>
    <w:multiLevelType w:val="hybridMultilevel"/>
    <w:tmpl w:val="CE30A6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B55F0"/>
    <w:multiLevelType w:val="hybridMultilevel"/>
    <w:tmpl w:val="41581C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A2405"/>
    <w:multiLevelType w:val="hybridMultilevel"/>
    <w:tmpl w:val="097C3400"/>
    <w:lvl w:ilvl="0" w:tplc="89FE4034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92400"/>
    <w:multiLevelType w:val="hybridMultilevel"/>
    <w:tmpl w:val="83BEB6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40E6"/>
    <w:multiLevelType w:val="hybridMultilevel"/>
    <w:tmpl w:val="FABED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829ED"/>
    <w:multiLevelType w:val="hybridMultilevel"/>
    <w:tmpl w:val="64FA420E"/>
    <w:lvl w:ilvl="0" w:tplc="15CA50A6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2"/>
  </w:num>
  <w:num w:numId="3">
    <w:abstractNumId w:val="11"/>
  </w:num>
  <w:num w:numId="4">
    <w:abstractNumId w:val="24"/>
  </w:num>
  <w:num w:numId="5">
    <w:abstractNumId w:val="13"/>
  </w:num>
  <w:num w:numId="6">
    <w:abstractNumId w:val="12"/>
  </w:num>
  <w:num w:numId="7">
    <w:abstractNumId w:val="15"/>
  </w:num>
  <w:num w:numId="8">
    <w:abstractNumId w:val="4"/>
  </w:num>
  <w:num w:numId="9">
    <w:abstractNumId w:val="16"/>
  </w:num>
  <w:num w:numId="10">
    <w:abstractNumId w:val="3"/>
  </w:num>
  <w:num w:numId="11">
    <w:abstractNumId w:val="18"/>
  </w:num>
  <w:num w:numId="12">
    <w:abstractNumId w:val="6"/>
  </w:num>
  <w:num w:numId="13">
    <w:abstractNumId w:val="1"/>
  </w:num>
  <w:num w:numId="14">
    <w:abstractNumId w:val="14"/>
  </w:num>
  <w:num w:numId="15">
    <w:abstractNumId w:val="2"/>
  </w:num>
  <w:num w:numId="16">
    <w:abstractNumId w:val="17"/>
  </w:num>
  <w:num w:numId="17">
    <w:abstractNumId w:val="10"/>
  </w:num>
  <w:num w:numId="18">
    <w:abstractNumId w:val="21"/>
  </w:num>
  <w:num w:numId="19">
    <w:abstractNumId w:val="5"/>
  </w:num>
  <w:num w:numId="20">
    <w:abstractNumId w:val="7"/>
  </w:num>
  <w:num w:numId="21">
    <w:abstractNumId w:val="19"/>
  </w:num>
  <w:num w:numId="22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  <w:pPr>
          <w:ind w:left="1080" w:hanging="360"/>
        </w:pPr>
      </w:lvl>
    </w:lvlOverride>
  </w:num>
  <w:num w:numId="23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4">
    <w:abstractNumId w:val="20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1"/>
    <w:rsid w:val="00006443"/>
    <w:rsid w:val="0002523D"/>
    <w:rsid w:val="00033BF9"/>
    <w:rsid w:val="000403FD"/>
    <w:rsid w:val="00041900"/>
    <w:rsid w:val="000446BA"/>
    <w:rsid w:val="00050175"/>
    <w:rsid w:val="000520C2"/>
    <w:rsid w:val="00053060"/>
    <w:rsid w:val="00073070"/>
    <w:rsid w:val="000867E3"/>
    <w:rsid w:val="00091373"/>
    <w:rsid w:val="000A6EEE"/>
    <w:rsid w:val="000C3F59"/>
    <w:rsid w:val="000D72BA"/>
    <w:rsid w:val="000E2A8A"/>
    <w:rsid w:val="000F403F"/>
    <w:rsid w:val="00104387"/>
    <w:rsid w:val="00117845"/>
    <w:rsid w:val="00132616"/>
    <w:rsid w:val="00136DA0"/>
    <w:rsid w:val="00154ADA"/>
    <w:rsid w:val="0015562B"/>
    <w:rsid w:val="001769AD"/>
    <w:rsid w:val="00191100"/>
    <w:rsid w:val="00192154"/>
    <w:rsid w:val="001972DD"/>
    <w:rsid w:val="001B16BE"/>
    <w:rsid w:val="001D36F3"/>
    <w:rsid w:val="001E7582"/>
    <w:rsid w:val="001F2730"/>
    <w:rsid w:val="0021166E"/>
    <w:rsid w:val="00215DE3"/>
    <w:rsid w:val="0024245A"/>
    <w:rsid w:val="00246DCE"/>
    <w:rsid w:val="00285246"/>
    <w:rsid w:val="00290CD5"/>
    <w:rsid w:val="002A25BA"/>
    <w:rsid w:val="002A4ADD"/>
    <w:rsid w:val="002C00E4"/>
    <w:rsid w:val="002C4385"/>
    <w:rsid w:val="002C4C78"/>
    <w:rsid w:val="002C5F8A"/>
    <w:rsid w:val="002D132F"/>
    <w:rsid w:val="002D55C1"/>
    <w:rsid w:val="002D7175"/>
    <w:rsid w:val="002E6F7A"/>
    <w:rsid w:val="00301762"/>
    <w:rsid w:val="00307C09"/>
    <w:rsid w:val="00317498"/>
    <w:rsid w:val="00335404"/>
    <w:rsid w:val="0034300C"/>
    <w:rsid w:val="00344312"/>
    <w:rsid w:val="0034446F"/>
    <w:rsid w:val="00366EA4"/>
    <w:rsid w:val="00377E77"/>
    <w:rsid w:val="00387983"/>
    <w:rsid w:val="003900B2"/>
    <w:rsid w:val="00390D18"/>
    <w:rsid w:val="003A4891"/>
    <w:rsid w:val="003B3F0C"/>
    <w:rsid w:val="003C3E38"/>
    <w:rsid w:val="003D238E"/>
    <w:rsid w:val="003E20D5"/>
    <w:rsid w:val="003F0EC8"/>
    <w:rsid w:val="003F65B5"/>
    <w:rsid w:val="0040152D"/>
    <w:rsid w:val="00407559"/>
    <w:rsid w:val="004110BC"/>
    <w:rsid w:val="00415566"/>
    <w:rsid w:val="00417E71"/>
    <w:rsid w:val="00432694"/>
    <w:rsid w:val="00440897"/>
    <w:rsid w:val="00456E22"/>
    <w:rsid w:val="00472572"/>
    <w:rsid w:val="004928F0"/>
    <w:rsid w:val="00495A67"/>
    <w:rsid w:val="004A7A41"/>
    <w:rsid w:val="004C008D"/>
    <w:rsid w:val="004C23F3"/>
    <w:rsid w:val="004C7BAC"/>
    <w:rsid w:val="004D6903"/>
    <w:rsid w:val="004E40DA"/>
    <w:rsid w:val="004F4F63"/>
    <w:rsid w:val="005124A8"/>
    <w:rsid w:val="00524C53"/>
    <w:rsid w:val="00531E2A"/>
    <w:rsid w:val="00535565"/>
    <w:rsid w:val="00543B03"/>
    <w:rsid w:val="00544F50"/>
    <w:rsid w:val="005601DA"/>
    <w:rsid w:val="0056220A"/>
    <w:rsid w:val="00566669"/>
    <w:rsid w:val="00567D8E"/>
    <w:rsid w:val="00577FF7"/>
    <w:rsid w:val="00596B1D"/>
    <w:rsid w:val="005A35A0"/>
    <w:rsid w:val="005A6883"/>
    <w:rsid w:val="005D2484"/>
    <w:rsid w:val="005D2551"/>
    <w:rsid w:val="005D4A56"/>
    <w:rsid w:val="005E2153"/>
    <w:rsid w:val="005E7FCE"/>
    <w:rsid w:val="006023F1"/>
    <w:rsid w:val="006241A0"/>
    <w:rsid w:val="006325BA"/>
    <w:rsid w:val="00665269"/>
    <w:rsid w:val="00667AE5"/>
    <w:rsid w:val="00670B8A"/>
    <w:rsid w:val="0067458D"/>
    <w:rsid w:val="00676908"/>
    <w:rsid w:val="00680DC4"/>
    <w:rsid w:val="00685DE0"/>
    <w:rsid w:val="006A222E"/>
    <w:rsid w:val="006A3A15"/>
    <w:rsid w:val="006B15DA"/>
    <w:rsid w:val="006B5A89"/>
    <w:rsid w:val="006C0547"/>
    <w:rsid w:val="006D1847"/>
    <w:rsid w:val="006D6411"/>
    <w:rsid w:val="006E2DB5"/>
    <w:rsid w:val="007001B1"/>
    <w:rsid w:val="00702553"/>
    <w:rsid w:val="007056BE"/>
    <w:rsid w:val="0070600C"/>
    <w:rsid w:val="00714B3A"/>
    <w:rsid w:val="00733370"/>
    <w:rsid w:val="00746C7A"/>
    <w:rsid w:val="00770A6F"/>
    <w:rsid w:val="00776098"/>
    <w:rsid w:val="00777E5D"/>
    <w:rsid w:val="0078627F"/>
    <w:rsid w:val="007915ED"/>
    <w:rsid w:val="00792F28"/>
    <w:rsid w:val="007A2022"/>
    <w:rsid w:val="007A5C68"/>
    <w:rsid w:val="007B6D92"/>
    <w:rsid w:val="007C2423"/>
    <w:rsid w:val="007C3587"/>
    <w:rsid w:val="007C3EEA"/>
    <w:rsid w:val="007C76F6"/>
    <w:rsid w:val="007D6CAE"/>
    <w:rsid w:val="007F76AD"/>
    <w:rsid w:val="00800DA6"/>
    <w:rsid w:val="00803A22"/>
    <w:rsid w:val="008152AC"/>
    <w:rsid w:val="00816F06"/>
    <w:rsid w:val="00825FB8"/>
    <w:rsid w:val="008263FF"/>
    <w:rsid w:val="00826723"/>
    <w:rsid w:val="00837AC0"/>
    <w:rsid w:val="008641B0"/>
    <w:rsid w:val="00864CEB"/>
    <w:rsid w:val="00883432"/>
    <w:rsid w:val="0089034F"/>
    <w:rsid w:val="00893E03"/>
    <w:rsid w:val="008A3073"/>
    <w:rsid w:val="008A4DEF"/>
    <w:rsid w:val="008B2357"/>
    <w:rsid w:val="008E074B"/>
    <w:rsid w:val="008E151F"/>
    <w:rsid w:val="008E3107"/>
    <w:rsid w:val="008E3876"/>
    <w:rsid w:val="008F2D91"/>
    <w:rsid w:val="008F4FE7"/>
    <w:rsid w:val="008F71EC"/>
    <w:rsid w:val="00914A86"/>
    <w:rsid w:val="00915731"/>
    <w:rsid w:val="0091690B"/>
    <w:rsid w:val="00933F86"/>
    <w:rsid w:val="00963797"/>
    <w:rsid w:val="00986F22"/>
    <w:rsid w:val="009B22B9"/>
    <w:rsid w:val="009C37AB"/>
    <w:rsid w:val="009D0D47"/>
    <w:rsid w:val="009E2C12"/>
    <w:rsid w:val="009E5020"/>
    <w:rsid w:val="009F171A"/>
    <w:rsid w:val="00A038EB"/>
    <w:rsid w:val="00A04E82"/>
    <w:rsid w:val="00A2766C"/>
    <w:rsid w:val="00A51A28"/>
    <w:rsid w:val="00A55D03"/>
    <w:rsid w:val="00A669C0"/>
    <w:rsid w:val="00A71E73"/>
    <w:rsid w:val="00A7696A"/>
    <w:rsid w:val="00A907EF"/>
    <w:rsid w:val="00AC52ED"/>
    <w:rsid w:val="00AF04F2"/>
    <w:rsid w:val="00AF0EE5"/>
    <w:rsid w:val="00AF64CA"/>
    <w:rsid w:val="00B05FC3"/>
    <w:rsid w:val="00B152C8"/>
    <w:rsid w:val="00B3261B"/>
    <w:rsid w:val="00B50E1C"/>
    <w:rsid w:val="00B559DA"/>
    <w:rsid w:val="00B56229"/>
    <w:rsid w:val="00B95F59"/>
    <w:rsid w:val="00BB22C0"/>
    <w:rsid w:val="00BC600D"/>
    <w:rsid w:val="00BD47BE"/>
    <w:rsid w:val="00BF0501"/>
    <w:rsid w:val="00BF3394"/>
    <w:rsid w:val="00C0135D"/>
    <w:rsid w:val="00C14C06"/>
    <w:rsid w:val="00C1661D"/>
    <w:rsid w:val="00C21AF4"/>
    <w:rsid w:val="00C23B79"/>
    <w:rsid w:val="00C25D30"/>
    <w:rsid w:val="00C264BD"/>
    <w:rsid w:val="00C2792B"/>
    <w:rsid w:val="00C36325"/>
    <w:rsid w:val="00C36816"/>
    <w:rsid w:val="00C36BEF"/>
    <w:rsid w:val="00C57256"/>
    <w:rsid w:val="00C731EC"/>
    <w:rsid w:val="00CA3FDD"/>
    <w:rsid w:val="00CC0F5E"/>
    <w:rsid w:val="00CD1DF1"/>
    <w:rsid w:val="00CE0023"/>
    <w:rsid w:val="00CF42D6"/>
    <w:rsid w:val="00D20F79"/>
    <w:rsid w:val="00D60B53"/>
    <w:rsid w:val="00D6515A"/>
    <w:rsid w:val="00D87561"/>
    <w:rsid w:val="00D9101E"/>
    <w:rsid w:val="00D92198"/>
    <w:rsid w:val="00DC1F98"/>
    <w:rsid w:val="00DD1DB0"/>
    <w:rsid w:val="00DD3F93"/>
    <w:rsid w:val="00DD626E"/>
    <w:rsid w:val="00DD6F7A"/>
    <w:rsid w:val="00DE208B"/>
    <w:rsid w:val="00DE51C0"/>
    <w:rsid w:val="00DF0A71"/>
    <w:rsid w:val="00E03429"/>
    <w:rsid w:val="00E14E61"/>
    <w:rsid w:val="00E2146D"/>
    <w:rsid w:val="00E223CE"/>
    <w:rsid w:val="00E50FE7"/>
    <w:rsid w:val="00E90D19"/>
    <w:rsid w:val="00E93D6D"/>
    <w:rsid w:val="00EA049C"/>
    <w:rsid w:val="00EB7213"/>
    <w:rsid w:val="00ED04A0"/>
    <w:rsid w:val="00EF48A8"/>
    <w:rsid w:val="00F05C20"/>
    <w:rsid w:val="00F2546D"/>
    <w:rsid w:val="00F51771"/>
    <w:rsid w:val="00F523C1"/>
    <w:rsid w:val="00F54370"/>
    <w:rsid w:val="00F612D1"/>
    <w:rsid w:val="00F76FAA"/>
    <w:rsid w:val="00F833B7"/>
    <w:rsid w:val="00FA3F76"/>
    <w:rsid w:val="00FA5DE9"/>
    <w:rsid w:val="00FB04CC"/>
    <w:rsid w:val="00FC0D4C"/>
    <w:rsid w:val="00FC5422"/>
    <w:rsid w:val="00FC6172"/>
    <w:rsid w:val="00FC7F6A"/>
    <w:rsid w:val="00FD168F"/>
    <w:rsid w:val="00FD6A38"/>
    <w:rsid w:val="00FE5485"/>
    <w:rsid w:val="00F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A92D3E"/>
  <w15:docId w15:val="{BB0B0B06-DF8A-40EF-918A-49A356EC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37A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915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7056B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056B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056B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056B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056B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56B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0600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95A6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7D8E"/>
  </w:style>
  <w:style w:type="paragraph" w:styleId="llb">
    <w:name w:val="footer"/>
    <w:basedOn w:val="Norml"/>
    <w:link w:val="llbChar"/>
    <w:uiPriority w:val="99"/>
    <w:unhideWhenUsed/>
    <w:rsid w:val="00567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67D8E"/>
  </w:style>
  <w:style w:type="table" w:styleId="Rcsostblzat">
    <w:name w:val="Table Grid"/>
    <w:basedOn w:val="Normltblzat"/>
    <w:uiPriority w:val="59"/>
    <w:rsid w:val="005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837AC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A907EF"/>
    <w:rPr>
      <w:color w:val="0000FF" w:themeColor="hyperlink"/>
      <w:u w:val="single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915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ghlighted">
    <w:name w:val="highlighted"/>
    <w:basedOn w:val="Bekezdsalapbettpusa"/>
    <w:rsid w:val="00D60B53"/>
  </w:style>
  <w:style w:type="paragraph" w:customStyle="1" w:styleId="WW-Szvegtrzs3">
    <w:name w:val="WW-Szövegtörzs 3"/>
    <w:basedOn w:val="Norml"/>
    <w:rsid w:val="004F4F63"/>
    <w:pPr>
      <w:tabs>
        <w:tab w:val="left" w:pos="1134"/>
      </w:tabs>
      <w:suppressAutoHyphens/>
      <w:overflowPunct w:val="0"/>
      <w:autoSpaceDE w:val="0"/>
      <w:autoSpaceDN w:val="0"/>
      <w:adjustRightInd w:val="0"/>
      <w:spacing w:after="0" w:line="240" w:lineRule="auto"/>
      <w:ind w:right="-468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3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rmany.hu/dokumentumtar/allaspalyazatok-osztondijak-gyakornoki-palyazato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rmany.hu/dokumentumtar/allaspalyazatok-osztondijak-gyakornoki-palyazato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ozszolgallas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yazat11@mfa.gov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BC920-4691-4282-A70E-B8613C4E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1494</Words>
  <Characters>10311</Characters>
  <Application>Microsoft Office Word</Application>
  <DocSecurity>4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KDanka@mfa.gov.hu</dc:creator>
  <cp:lastModifiedBy>Bundics Melinda</cp:lastModifiedBy>
  <cp:revision>2</cp:revision>
  <dcterms:created xsi:type="dcterms:W3CDTF">2023-05-19T10:14:00Z</dcterms:created>
  <dcterms:modified xsi:type="dcterms:W3CDTF">2023-05-19T10:14:00Z</dcterms:modified>
</cp:coreProperties>
</file>