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0E8C" w:rsidRPr="00D63E46" w:rsidRDefault="00F70E8C" w:rsidP="00F70E8C">
      <w:pPr>
        <w:tabs>
          <w:tab w:val="left" w:pos="360"/>
          <w:tab w:val="left" w:pos="720"/>
        </w:tabs>
        <w:overflowPunct w:val="0"/>
        <w:jc w:val="right"/>
        <w:textAlignment w:val="baseline"/>
        <w:rPr>
          <w:i/>
          <w:u w:val="single"/>
        </w:rPr>
      </w:pPr>
    </w:p>
    <w:p w14:paraId="152276DD" w14:textId="77777777" w:rsidR="00F70E8C" w:rsidRPr="00BC74D7" w:rsidRDefault="00F70E8C" w:rsidP="00F70E8C">
      <w:pPr>
        <w:tabs>
          <w:tab w:val="left" w:pos="4536"/>
        </w:tabs>
        <w:rPr>
          <w:b/>
          <w:bCs/>
        </w:rPr>
      </w:pPr>
      <w:r w:rsidRPr="00BC74D7">
        <w:rPr>
          <w:b/>
        </w:rPr>
        <w:t>Alap fejezet száma és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0A37501D" w14:textId="77777777" w:rsidR="00F70E8C" w:rsidRPr="00BC74D7" w:rsidRDefault="00F70E8C" w:rsidP="00F70E8C">
      <w:pPr>
        <w:rPr>
          <w:b/>
        </w:rPr>
      </w:pPr>
    </w:p>
    <w:p w14:paraId="66A01915" w14:textId="77777777" w:rsidR="00F70E8C" w:rsidRPr="00BC74D7" w:rsidRDefault="00F70E8C" w:rsidP="00F70E8C">
      <w:pPr>
        <w:tabs>
          <w:tab w:val="left" w:pos="4536"/>
        </w:tabs>
        <w:rPr>
          <w:b/>
        </w:rPr>
      </w:pPr>
      <w:r w:rsidRPr="00BC74D7">
        <w:rPr>
          <w:b/>
        </w:rPr>
        <w:t>Alap felett rendelkező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5DAB6C7B" w14:textId="77777777" w:rsidR="00913902" w:rsidRPr="00BC74D7" w:rsidRDefault="00913902" w:rsidP="00F70E8C">
      <w:pPr>
        <w:tabs>
          <w:tab w:val="left" w:pos="4536"/>
        </w:tabs>
        <w:rPr>
          <w:b/>
        </w:rPr>
      </w:pPr>
    </w:p>
    <w:p w14:paraId="17E449DA" w14:textId="77777777" w:rsidR="00F70E8C" w:rsidRPr="00BC74D7" w:rsidRDefault="00F70E8C" w:rsidP="00FD6106">
      <w:pPr>
        <w:tabs>
          <w:tab w:val="left" w:pos="4536"/>
        </w:tabs>
        <w:rPr>
          <w:b/>
        </w:rPr>
      </w:pPr>
      <w:r w:rsidRPr="00BC74D7">
        <w:rPr>
          <w:b/>
        </w:rPr>
        <w:t>Alapkezelő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02EB378F" w14:textId="77777777" w:rsidR="00F70E8C" w:rsidRPr="00BC74D7" w:rsidRDefault="00F70E8C" w:rsidP="00F70E8C">
      <w:pPr>
        <w:rPr>
          <w:b/>
        </w:rPr>
      </w:pPr>
    </w:p>
    <w:p w14:paraId="6A05A809" w14:textId="77777777" w:rsidR="00223B62" w:rsidRDefault="00223B62" w:rsidP="00F70E8C">
      <w:pPr>
        <w:jc w:val="center"/>
      </w:pPr>
    </w:p>
    <w:p w14:paraId="7410C6C7" w14:textId="70A72C24" w:rsidR="00F70E8C" w:rsidRPr="00BC74D7" w:rsidRDefault="3EC5B0CE" w:rsidP="3EC5B0CE">
      <w:pPr>
        <w:jc w:val="center"/>
        <w:rPr>
          <w:b/>
          <w:bCs/>
        </w:rPr>
      </w:pPr>
      <w:r w:rsidRPr="3EC5B0CE">
        <w:rPr>
          <w:b/>
          <w:bCs/>
        </w:rPr>
        <w:t>…. Alap 20</w:t>
      </w:r>
      <w:r w:rsidR="004232BF">
        <w:rPr>
          <w:b/>
          <w:bCs/>
        </w:rPr>
        <w:t>2</w:t>
      </w:r>
      <w:r w:rsidR="00AA765B">
        <w:rPr>
          <w:b/>
          <w:bCs/>
        </w:rPr>
        <w:t>5</w:t>
      </w:r>
      <w:r w:rsidRPr="3EC5B0CE">
        <w:rPr>
          <w:b/>
          <w:bCs/>
        </w:rPr>
        <w:t>. évi beszámolójának indokolása</w:t>
      </w:r>
    </w:p>
    <w:p w14:paraId="5A39BBE3" w14:textId="77777777" w:rsidR="00913902" w:rsidRDefault="00913902" w:rsidP="00F70E8C">
      <w:pPr>
        <w:jc w:val="center"/>
        <w:rPr>
          <w:b/>
        </w:rPr>
      </w:pPr>
    </w:p>
    <w:p w14:paraId="41C8F396" w14:textId="77777777" w:rsidR="0014267F" w:rsidRPr="00BC74D7" w:rsidRDefault="0014267F" w:rsidP="00BD0238">
      <w:pPr>
        <w:jc w:val="both"/>
      </w:pPr>
    </w:p>
    <w:p w14:paraId="70EB4F2F" w14:textId="77777777" w:rsidR="005E0278" w:rsidRPr="00BC74D7" w:rsidRDefault="005E0278" w:rsidP="005E0278">
      <w:pPr>
        <w:spacing w:after="240"/>
        <w:jc w:val="both"/>
        <w:rPr>
          <w:b/>
        </w:rPr>
      </w:pPr>
      <w:r w:rsidRPr="00BC74D7">
        <w:rPr>
          <w:b/>
        </w:rPr>
        <w:t xml:space="preserve">I. </w:t>
      </w:r>
      <w:r w:rsidR="00033341" w:rsidRPr="00033341">
        <w:rPr>
          <w:b/>
        </w:rPr>
        <w:t>Összefoglaló adatok</w:t>
      </w:r>
      <w:r w:rsidR="001E5FB6" w:rsidRPr="00033341">
        <w:rPr>
          <w:b/>
        </w:rPr>
        <w:t>:</w:t>
      </w:r>
    </w:p>
    <w:p w14:paraId="1EA68C61" w14:textId="5D1A8924" w:rsidR="00033341" w:rsidRPr="00033341" w:rsidRDefault="3EC5B0CE" w:rsidP="3EC5B0CE">
      <w:pPr>
        <w:spacing w:after="240"/>
        <w:jc w:val="both"/>
        <w:rPr>
          <w:b/>
          <w:bCs/>
        </w:rPr>
      </w:pPr>
      <w:r w:rsidRPr="3EC5B0CE">
        <w:rPr>
          <w:b/>
          <w:bCs/>
        </w:rPr>
        <w:t>II. Az Alap 20</w:t>
      </w:r>
      <w:r w:rsidR="004232BF">
        <w:rPr>
          <w:b/>
          <w:bCs/>
        </w:rPr>
        <w:t>2</w:t>
      </w:r>
      <w:r w:rsidR="00AA765B">
        <w:rPr>
          <w:b/>
          <w:bCs/>
        </w:rPr>
        <w:t>5</w:t>
      </w:r>
      <w:r w:rsidRPr="3EC5B0CE">
        <w:rPr>
          <w:b/>
          <w:bCs/>
        </w:rPr>
        <w:t>. évi vagyoni helyzetének alakulása:</w:t>
      </w:r>
    </w:p>
    <w:p w14:paraId="01B8EAD9" w14:textId="77777777" w:rsidR="00033341" w:rsidRPr="00033341" w:rsidRDefault="00033341" w:rsidP="00033341">
      <w:pPr>
        <w:spacing w:after="240"/>
        <w:jc w:val="both"/>
        <w:rPr>
          <w:b/>
        </w:rPr>
      </w:pPr>
      <w:r w:rsidRPr="00033341">
        <w:rPr>
          <w:b/>
        </w:rPr>
        <w:t>II. 1. Eszköz oldal</w:t>
      </w:r>
      <w:r w:rsidR="00663628">
        <w:rPr>
          <w:b/>
        </w:rPr>
        <w:t>:</w:t>
      </w:r>
    </w:p>
    <w:p w14:paraId="519247F4" w14:textId="77777777" w:rsidR="00033341" w:rsidRPr="00033341" w:rsidRDefault="00033341" w:rsidP="00033341">
      <w:pPr>
        <w:spacing w:after="240"/>
        <w:jc w:val="both"/>
        <w:rPr>
          <w:b/>
        </w:rPr>
      </w:pPr>
      <w:r w:rsidRPr="00033341">
        <w:rPr>
          <w:b/>
        </w:rPr>
        <w:t>II. 2. Forrás oldal</w:t>
      </w:r>
      <w:r w:rsidR="00663628">
        <w:rPr>
          <w:b/>
        </w:rPr>
        <w:t>:</w:t>
      </w:r>
    </w:p>
    <w:p w14:paraId="5D45BB30" w14:textId="77777777" w:rsidR="00234149" w:rsidRPr="00BC74D7" w:rsidRDefault="00617705" w:rsidP="00234149">
      <w:pPr>
        <w:spacing w:after="240"/>
        <w:jc w:val="both"/>
        <w:rPr>
          <w:i/>
        </w:rPr>
      </w:pPr>
      <w:r>
        <w:rPr>
          <w:b/>
        </w:rPr>
        <w:t>III.</w:t>
      </w:r>
      <w:r w:rsidR="00AC0DA0" w:rsidRPr="00BC74D7">
        <w:rPr>
          <w:b/>
        </w:rPr>
        <w:t xml:space="preserve"> A</w:t>
      </w:r>
      <w:r w:rsidR="00663628">
        <w:rPr>
          <w:b/>
        </w:rPr>
        <w:t xml:space="preserve">z </w:t>
      </w:r>
      <w:r>
        <w:rPr>
          <w:b/>
        </w:rPr>
        <w:t>Alap bevételei</w:t>
      </w:r>
      <w:r w:rsidR="001E5FB6" w:rsidRPr="00BC74D7">
        <w:rPr>
          <w:b/>
        </w:rPr>
        <w:t>:</w:t>
      </w:r>
      <w:r w:rsidR="00234149" w:rsidRPr="00BC74D7">
        <w:rPr>
          <w:b/>
        </w:rPr>
        <w:t xml:space="preserve"> </w:t>
      </w:r>
      <w:r w:rsidR="00234149" w:rsidRPr="00BC74D7">
        <w:rPr>
          <w:i/>
        </w:rPr>
        <w:t xml:space="preserve">(törvényi címrend szerinti felsorolásban, cím szám </w:t>
      </w:r>
      <w:r w:rsidR="003D59D9" w:rsidRPr="00BC74D7">
        <w:rPr>
          <w:i/>
        </w:rPr>
        <w:t xml:space="preserve">és alcím </w:t>
      </w:r>
      <w:r w:rsidR="00234149" w:rsidRPr="00BC74D7">
        <w:rPr>
          <w:i/>
        </w:rPr>
        <w:t>megadásával)</w:t>
      </w:r>
    </w:p>
    <w:p w14:paraId="3FF12475" w14:textId="77777777" w:rsidR="00234149" w:rsidRDefault="00617705" w:rsidP="00234149">
      <w:pPr>
        <w:spacing w:after="240"/>
        <w:jc w:val="both"/>
        <w:rPr>
          <w:i/>
        </w:rPr>
      </w:pPr>
      <w:r w:rsidRPr="00617705">
        <w:rPr>
          <w:b/>
        </w:rPr>
        <w:t xml:space="preserve">IV </w:t>
      </w:r>
      <w:r w:rsidR="00663628">
        <w:rPr>
          <w:b/>
        </w:rPr>
        <w:t xml:space="preserve">Az </w:t>
      </w:r>
      <w:r w:rsidRPr="00617705">
        <w:rPr>
          <w:b/>
        </w:rPr>
        <w:t xml:space="preserve">Alap </w:t>
      </w:r>
      <w:r>
        <w:rPr>
          <w:b/>
        </w:rPr>
        <w:t>kiadásainak</w:t>
      </w:r>
      <w:r w:rsidRPr="00617705">
        <w:rPr>
          <w:b/>
        </w:rPr>
        <w:t xml:space="preserve"> </w:t>
      </w:r>
      <w:r>
        <w:rPr>
          <w:b/>
        </w:rPr>
        <w:t>teljesítése</w:t>
      </w:r>
      <w:r w:rsidRPr="00617705">
        <w:rPr>
          <w:b/>
        </w:rPr>
        <w:t xml:space="preserve">: </w:t>
      </w:r>
      <w:r w:rsidR="00234149" w:rsidRPr="00BC74D7">
        <w:rPr>
          <w:i/>
        </w:rPr>
        <w:t>(törvényi címrend szerinti felsorolásban, cím</w:t>
      </w:r>
      <w:r w:rsidR="003D59D9" w:rsidRPr="00BC74D7">
        <w:rPr>
          <w:i/>
        </w:rPr>
        <w:t xml:space="preserve"> szám</w:t>
      </w:r>
      <w:r w:rsidR="00234149" w:rsidRPr="00BC74D7">
        <w:rPr>
          <w:i/>
        </w:rPr>
        <w:t xml:space="preserve"> </w:t>
      </w:r>
      <w:r w:rsidR="003D59D9" w:rsidRPr="00BC74D7">
        <w:rPr>
          <w:i/>
        </w:rPr>
        <w:t xml:space="preserve">és alcím </w:t>
      </w:r>
      <w:r w:rsidR="00234149" w:rsidRPr="00BC74D7">
        <w:rPr>
          <w:i/>
        </w:rPr>
        <w:t>szám megadásával)</w:t>
      </w:r>
    </w:p>
    <w:p w14:paraId="340F5C41" w14:textId="77777777" w:rsidR="00FD6106" w:rsidRPr="00BC74D7" w:rsidRDefault="00617705" w:rsidP="00234149">
      <w:pPr>
        <w:spacing w:after="240"/>
        <w:jc w:val="both"/>
        <w:rPr>
          <w:i/>
        </w:rPr>
      </w:pPr>
      <w:r>
        <w:rPr>
          <w:b/>
        </w:rPr>
        <w:t xml:space="preserve">V. A teljesített </w:t>
      </w:r>
      <w:r w:rsidR="00FD6106" w:rsidRPr="00BC74D7">
        <w:rPr>
          <w:b/>
        </w:rPr>
        <w:t xml:space="preserve">költségvetési bevételek és </w:t>
      </w:r>
      <w:r w:rsidR="00D61A74" w:rsidRPr="00BC74D7">
        <w:rPr>
          <w:b/>
        </w:rPr>
        <w:t xml:space="preserve">költségvetési </w:t>
      </w:r>
      <w:r w:rsidR="00FD6106" w:rsidRPr="00BC74D7">
        <w:rPr>
          <w:b/>
        </w:rPr>
        <w:t>kiadások</w:t>
      </w:r>
      <w:r w:rsidR="00913902" w:rsidRPr="00BC74D7">
        <w:rPr>
          <w:b/>
        </w:rPr>
        <w:t xml:space="preserve"> számszaki bemutatása</w:t>
      </w:r>
      <w:r w:rsidR="001E5FB6" w:rsidRPr="00BC74D7">
        <w:rPr>
          <w:b/>
        </w:rPr>
        <w:t>:</w:t>
      </w:r>
      <w:r w:rsidR="00FD6106" w:rsidRPr="00BC74D7">
        <w:rPr>
          <w:b/>
        </w:rPr>
        <w:t xml:space="preserve"> </w:t>
      </w:r>
    </w:p>
    <w:p w14:paraId="69A52E77" w14:textId="7CDA311D" w:rsidR="00D2124C" w:rsidRPr="00A11CBB" w:rsidRDefault="00A11CBB" w:rsidP="00B01056">
      <w:pPr>
        <w:tabs>
          <w:tab w:val="right" w:pos="9000"/>
        </w:tabs>
        <w:jc w:val="both"/>
        <w:rPr>
          <w:i/>
        </w:rPr>
      </w:pPr>
      <w:r>
        <w:tab/>
      </w:r>
      <w:r w:rsidRPr="00A11CBB">
        <w:rPr>
          <w:i/>
        </w:rPr>
        <w:t>m</w:t>
      </w:r>
      <w:r w:rsidR="00A12E4C" w:rsidRPr="00A11CBB">
        <w:rPr>
          <w:i/>
        </w:rPr>
        <w:t>illi</w:t>
      </w:r>
      <w:r w:rsidR="001E5FB6" w:rsidRPr="00A11CBB">
        <w:rPr>
          <w:i/>
        </w:rPr>
        <w:t>ó</w:t>
      </w:r>
      <w:r w:rsidR="00A12E4C" w:rsidRPr="00A11CBB">
        <w:rPr>
          <w:i/>
        </w:rPr>
        <w:t xml:space="preserve"> </w:t>
      </w:r>
      <w:r w:rsidR="005D0683" w:rsidRPr="00A11CBB">
        <w:rPr>
          <w:i/>
        </w:rPr>
        <w:t>forintban</w:t>
      </w:r>
      <w:r w:rsidR="00F70E8C" w:rsidRPr="00A11CBB">
        <w:rPr>
          <w:i/>
        </w:rPr>
        <w:t xml:space="preserve"> egy tizedessel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751"/>
        <w:gridCol w:w="1824"/>
      </w:tblGrid>
      <w:tr w:rsidR="000A0F37" w:rsidRPr="00BC74D7" w14:paraId="37866E37" w14:textId="77777777" w:rsidTr="3EC5B0CE">
        <w:trPr>
          <w:jc w:val="center"/>
        </w:trPr>
        <w:tc>
          <w:tcPr>
            <w:tcW w:w="4930" w:type="dxa"/>
          </w:tcPr>
          <w:p w14:paraId="00FEA7AB" w14:textId="77777777" w:rsidR="000A0F37" w:rsidRPr="00BC74D7" w:rsidRDefault="000A0F37" w:rsidP="00E70EDA">
            <w:pPr>
              <w:jc w:val="center"/>
              <w:rPr>
                <w:b/>
              </w:rPr>
            </w:pPr>
            <w:r w:rsidRPr="00BC74D7">
              <w:rPr>
                <w:b/>
              </w:rPr>
              <w:t>Megnevezés</w:t>
            </w:r>
          </w:p>
        </w:tc>
        <w:tc>
          <w:tcPr>
            <w:tcW w:w="1751" w:type="dxa"/>
          </w:tcPr>
          <w:p w14:paraId="2A4AC606" w14:textId="127A0C72" w:rsidR="00663628" w:rsidRDefault="3EC5B0CE" w:rsidP="3EC5B0CE">
            <w:pPr>
              <w:jc w:val="center"/>
              <w:rPr>
                <w:b/>
                <w:bCs/>
              </w:rPr>
            </w:pPr>
            <w:r w:rsidRPr="3EC5B0CE">
              <w:rPr>
                <w:b/>
                <w:bCs/>
              </w:rPr>
              <w:t>20</w:t>
            </w:r>
            <w:r w:rsidR="004232BF">
              <w:rPr>
                <w:b/>
                <w:bCs/>
              </w:rPr>
              <w:t>2</w:t>
            </w:r>
            <w:r w:rsidR="00AA765B">
              <w:rPr>
                <w:b/>
                <w:bCs/>
              </w:rPr>
              <w:t>5</w:t>
            </w:r>
            <w:r w:rsidRPr="3EC5B0CE">
              <w:rPr>
                <w:b/>
                <w:bCs/>
              </w:rPr>
              <w:t>. évi</w:t>
            </w:r>
          </w:p>
          <w:p w14:paraId="18611D9E" w14:textId="2AC15377" w:rsidR="000A0F37" w:rsidRPr="00BC74D7" w:rsidRDefault="00143469" w:rsidP="00E70EDA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2E4C" w:rsidRPr="00BC74D7">
              <w:rPr>
                <w:b/>
              </w:rPr>
              <w:t>öltségvetési k</w:t>
            </w:r>
            <w:r w:rsidR="000A0F37" w:rsidRPr="00BC74D7">
              <w:rPr>
                <w:b/>
              </w:rPr>
              <w:t>iadás</w:t>
            </w:r>
            <w:r w:rsidR="00A12E4C" w:rsidRPr="00BC74D7">
              <w:rPr>
                <w:b/>
              </w:rPr>
              <w:t>ok</w:t>
            </w:r>
          </w:p>
        </w:tc>
        <w:tc>
          <w:tcPr>
            <w:tcW w:w="1824" w:type="dxa"/>
          </w:tcPr>
          <w:p w14:paraId="725C5DE5" w14:textId="721AE817" w:rsidR="00663628" w:rsidRPr="00663628" w:rsidRDefault="3EC5B0CE" w:rsidP="3EC5B0CE">
            <w:pPr>
              <w:jc w:val="center"/>
              <w:rPr>
                <w:b/>
                <w:bCs/>
              </w:rPr>
            </w:pPr>
            <w:r w:rsidRPr="3EC5B0CE">
              <w:rPr>
                <w:b/>
                <w:bCs/>
              </w:rPr>
              <w:t>20</w:t>
            </w:r>
            <w:r w:rsidR="004232BF">
              <w:rPr>
                <w:b/>
                <w:bCs/>
              </w:rPr>
              <w:t>2</w:t>
            </w:r>
            <w:r w:rsidR="00AA765B">
              <w:rPr>
                <w:b/>
                <w:bCs/>
              </w:rPr>
              <w:t>5</w:t>
            </w:r>
            <w:r w:rsidRPr="3EC5B0CE">
              <w:rPr>
                <w:b/>
                <w:bCs/>
              </w:rPr>
              <w:t>. évi</w:t>
            </w:r>
          </w:p>
          <w:p w14:paraId="21982A53" w14:textId="39BF8607" w:rsidR="000A0F37" w:rsidRPr="00BC74D7" w:rsidRDefault="00143469" w:rsidP="00663628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2E4C" w:rsidRPr="00BC74D7">
              <w:rPr>
                <w:b/>
              </w:rPr>
              <w:t>öltségvetési b</w:t>
            </w:r>
            <w:r w:rsidR="000A0F37" w:rsidRPr="00BC74D7">
              <w:rPr>
                <w:b/>
              </w:rPr>
              <w:t>evétel</w:t>
            </w:r>
            <w:r w:rsidR="00A12E4C" w:rsidRPr="00BC74D7">
              <w:rPr>
                <w:b/>
              </w:rPr>
              <w:t>ek</w:t>
            </w:r>
          </w:p>
        </w:tc>
      </w:tr>
      <w:tr w:rsidR="000A0F37" w:rsidRPr="00BC74D7" w14:paraId="72A3D3EC" w14:textId="77777777" w:rsidTr="3EC5B0CE">
        <w:trPr>
          <w:jc w:val="center"/>
        </w:trPr>
        <w:tc>
          <w:tcPr>
            <w:tcW w:w="4930" w:type="dxa"/>
          </w:tcPr>
          <w:p w14:paraId="0D0B940D" w14:textId="77777777" w:rsidR="000A0F37" w:rsidRPr="00BC74D7" w:rsidRDefault="000A0F37" w:rsidP="00660634">
            <w:pPr>
              <w:rPr>
                <w:b/>
              </w:rPr>
            </w:pPr>
          </w:p>
        </w:tc>
        <w:tc>
          <w:tcPr>
            <w:tcW w:w="1751" w:type="dxa"/>
          </w:tcPr>
          <w:p w14:paraId="0E27B00A" w14:textId="77777777" w:rsidR="000A0F37" w:rsidRPr="00BC74D7" w:rsidRDefault="000A0F37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60061E4C" w14:textId="77777777" w:rsidR="000A0F37" w:rsidRPr="00BC74D7" w:rsidRDefault="000A0F37" w:rsidP="00A12E4C">
            <w:pPr>
              <w:ind w:right="170"/>
              <w:jc w:val="right"/>
            </w:pPr>
          </w:p>
        </w:tc>
      </w:tr>
      <w:tr w:rsidR="000A0F37" w:rsidRPr="00BC74D7" w14:paraId="44EAFD9C" w14:textId="77777777" w:rsidTr="3EC5B0CE">
        <w:trPr>
          <w:jc w:val="center"/>
        </w:trPr>
        <w:tc>
          <w:tcPr>
            <w:tcW w:w="4930" w:type="dxa"/>
          </w:tcPr>
          <w:p w14:paraId="4B94D5A5" w14:textId="77777777" w:rsidR="000A0F37" w:rsidRPr="00BC74D7" w:rsidRDefault="000A0F37" w:rsidP="00A12E4C">
            <w:pPr>
              <w:rPr>
                <w:b/>
              </w:rPr>
            </w:pPr>
          </w:p>
        </w:tc>
        <w:tc>
          <w:tcPr>
            <w:tcW w:w="1751" w:type="dxa"/>
          </w:tcPr>
          <w:p w14:paraId="3DEEC669" w14:textId="77777777" w:rsidR="000A0F37" w:rsidRPr="00BC74D7" w:rsidRDefault="000A0F37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3656B9AB" w14:textId="77777777" w:rsidR="008D1A2A" w:rsidRPr="00BC74D7" w:rsidRDefault="008D1A2A" w:rsidP="00A12E4C">
            <w:pPr>
              <w:ind w:right="170"/>
              <w:jc w:val="right"/>
            </w:pPr>
          </w:p>
        </w:tc>
      </w:tr>
      <w:tr w:rsidR="008D1A2A" w:rsidRPr="00BC74D7" w14:paraId="45FB0818" w14:textId="77777777" w:rsidTr="3EC5B0CE">
        <w:trPr>
          <w:jc w:val="center"/>
        </w:trPr>
        <w:tc>
          <w:tcPr>
            <w:tcW w:w="4930" w:type="dxa"/>
          </w:tcPr>
          <w:p w14:paraId="049F31CB" w14:textId="77777777" w:rsidR="008D1A2A" w:rsidRPr="00BC74D7" w:rsidRDefault="008D1A2A" w:rsidP="00F70E8C"/>
        </w:tc>
        <w:tc>
          <w:tcPr>
            <w:tcW w:w="1751" w:type="dxa"/>
          </w:tcPr>
          <w:p w14:paraId="53128261" w14:textId="77777777" w:rsidR="008D1A2A" w:rsidRPr="00BC74D7" w:rsidRDefault="008D1A2A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62486C05" w14:textId="77777777" w:rsidR="00920F95" w:rsidRPr="00BC74D7" w:rsidRDefault="00920F95" w:rsidP="00A12E4C">
            <w:pPr>
              <w:ind w:right="170"/>
              <w:jc w:val="right"/>
            </w:pPr>
          </w:p>
        </w:tc>
      </w:tr>
      <w:tr w:rsidR="008D1A2A" w:rsidRPr="00BC74D7" w14:paraId="4101652C" w14:textId="77777777" w:rsidTr="3EC5B0CE">
        <w:trPr>
          <w:trHeight w:val="219"/>
          <w:jc w:val="center"/>
        </w:trPr>
        <w:tc>
          <w:tcPr>
            <w:tcW w:w="4930" w:type="dxa"/>
          </w:tcPr>
          <w:p w14:paraId="4B99056E" w14:textId="77777777" w:rsidR="008D1A2A" w:rsidRPr="00BC74D7" w:rsidRDefault="008D1A2A" w:rsidP="00F70E8C"/>
        </w:tc>
        <w:tc>
          <w:tcPr>
            <w:tcW w:w="1751" w:type="dxa"/>
          </w:tcPr>
          <w:p w14:paraId="1299C43A" w14:textId="77777777" w:rsidR="008D1A2A" w:rsidRPr="00BC74D7" w:rsidRDefault="008D1A2A" w:rsidP="00A12E4C">
            <w:pPr>
              <w:ind w:right="170"/>
              <w:jc w:val="right"/>
            </w:pPr>
          </w:p>
        </w:tc>
        <w:tc>
          <w:tcPr>
            <w:tcW w:w="1824" w:type="dxa"/>
            <w:vAlign w:val="center"/>
          </w:tcPr>
          <w:p w14:paraId="4DDBEF00" w14:textId="77777777" w:rsidR="008D1A2A" w:rsidRPr="00BC74D7" w:rsidRDefault="008D1A2A" w:rsidP="00A12E4C">
            <w:pPr>
              <w:ind w:right="170"/>
              <w:jc w:val="right"/>
            </w:pPr>
          </w:p>
        </w:tc>
      </w:tr>
      <w:tr w:rsidR="008D1A2A" w:rsidRPr="00BC74D7" w14:paraId="3461D779" w14:textId="77777777" w:rsidTr="3EC5B0CE">
        <w:trPr>
          <w:jc w:val="center"/>
        </w:trPr>
        <w:tc>
          <w:tcPr>
            <w:tcW w:w="4930" w:type="dxa"/>
          </w:tcPr>
          <w:p w14:paraId="3CF2D8B6" w14:textId="77777777" w:rsidR="008D1A2A" w:rsidRPr="00BC74D7" w:rsidRDefault="008D1A2A" w:rsidP="00A12E4C">
            <w:pPr>
              <w:rPr>
                <w:b/>
              </w:rPr>
            </w:pPr>
          </w:p>
        </w:tc>
        <w:tc>
          <w:tcPr>
            <w:tcW w:w="1751" w:type="dxa"/>
          </w:tcPr>
          <w:p w14:paraId="0FB78278" w14:textId="77777777" w:rsidR="008D1A2A" w:rsidRPr="00BC74D7" w:rsidRDefault="008D1A2A" w:rsidP="00E70EDA">
            <w:pPr>
              <w:ind w:right="170"/>
              <w:jc w:val="right"/>
            </w:pPr>
          </w:p>
        </w:tc>
        <w:tc>
          <w:tcPr>
            <w:tcW w:w="1824" w:type="dxa"/>
          </w:tcPr>
          <w:p w14:paraId="1FC39945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3F4CA2" w:rsidRPr="00BC74D7" w14:paraId="0562CB0E" w14:textId="77777777" w:rsidTr="3EC5B0CE">
        <w:trPr>
          <w:jc w:val="center"/>
        </w:trPr>
        <w:tc>
          <w:tcPr>
            <w:tcW w:w="4930" w:type="dxa"/>
          </w:tcPr>
          <w:p w14:paraId="34CE0A41" w14:textId="77777777" w:rsidR="003F4CA2" w:rsidRPr="00BC74D7" w:rsidRDefault="003F4CA2" w:rsidP="00F70E8C"/>
        </w:tc>
        <w:tc>
          <w:tcPr>
            <w:tcW w:w="1751" w:type="dxa"/>
          </w:tcPr>
          <w:p w14:paraId="62EBF3C5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D98A12B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2946DB82" w14:textId="77777777" w:rsidTr="3EC5B0CE">
        <w:trPr>
          <w:jc w:val="center"/>
        </w:trPr>
        <w:tc>
          <w:tcPr>
            <w:tcW w:w="4930" w:type="dxa"/>
          </w:tcPr>
          <w:p w14:paraId="5997CC1D" w14:textId="77777777" w:rsidR="003F4CA2" w:rsidRPr="00BC74D7" w:rsidRDefault="003F4CA2" w:rsidP="00F70E8C"/>
        </w:tc>
        <w:tc>
          <w:tcPr>
            <w:tcW w:w="1751" w:type="dxa"/>
          </w:tcPr>
          <w:p w14:paraId="110FFD37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B699379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3FE9F23F" w14:textId="77777777" w:rsidTr="3EC5B0CE">
        <w:trPr>
          <w:jc w:val="center"/>
        </w:trPr>
        <w:tc>
          <w:tcPr>
            <w:tcW w:w="4930" w:type="dxa"/>
          </w:tcPr>
          <w:p w14:paraId="1F72F646" w14:textId="77777777" w:rsidR="003F4CA2" w:rsidRPr="00BC74D7" w:rsidRDefault="003F4CA2" w:rsidP="00F70E8C"/>
        </w:tc>
        <w:tc>
          <w:tcPr>
            <w:tcW w:w="1751" w:type="dxa"/>
          </w:tcPr>
          <w:p w14:paraId="08CE6F91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1CDCEAD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6BB9E253" w14:textId="77777777" w:rsidTr="3EC5B0CE">
        <w:trPr>
          <w:jc w:val="center"/>
        </w:trPr>
        <w:tc>
          <w:tcPr>
            <w:tcW w:w="4930" w:type="dxa"/>
          </w:tcPr>
          <w:p w14:paraId="23DE523C" w14:textId="77777777" w:rsidR="003F4CA2" w:rsidRPr="00BC74D7" w:rsidRDefault="003F4CA2" w:rsidP="00F70E8C"/>
        </w:tc>
        <w:tc>
          <w:tcPr>
            <w:tcW w:w="1751" w:type="dxa"/>
          </w:tcPr>
          <w:p w14:paraId="52E56223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07547A01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5043CB0F" w14:textId="77777777" w:rsidTr="3EC5B0CE">
        <w:trPr>
          <w:jc w:val="center"/>
        </w:trPr>
        <w:tc>
          <w:tcPr>
            <w:tcW w:w="4930" w:type="dxa"/>
          </w:tcPr>
          <w:p w14:paraId="07459315" w14:textId="77777777" w:rsidR="003F4CA2" w:rsidRPr="00BC74D7" w:rsidRDefault="003F4CA2" w:rsidP="00F70E8C"/>
        </w:tc>
        <w:tc>
          <w:tcPr>
            <w:tcW w:w="1751" w:type="dxa"/>
          </w:tcPr>
          <w:p w14:paraId="6537F28F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DFB9E20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70DF9E56" w14:textId="77777777" w:rsidTr="3EC5B0CE">
        <w:trPr>
          <w:jc w:val="center"/>
        </w:trPr>
        <w:tc>
          <w:tcPr>
            <w:tcW w:w="4930" w:type="dxa"/>
          </w:tcPr>
          <w:p w14:paraId="44E871BC" w14:textId="77777777" w:rsidR="003F4CA2" w:rsidRPr="00BC74D7" w:rsidRDefault="003F4CA2" w:rsidP="00F70E8C"/>
        </w:tc>
        <w:tc>
          <w:tcPr>
            <w:tcW w:w="1751" w:type="dxa"/>
          </w:tcPr>
          <w:p w14:paraId="144A5D23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738610EB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8D1A2A" w:rsidRPr="00BC74D7" w14:paraId="637805D2" w14:textId="77777777" w:rsidTr="3EC5B0CE">
        <w:trPr>
          <w:jc w:val="center"/>
        </w:trPr>
        <w:tc>
          <w:tcPr>
            <w:tcW w:w="4930" w:type="dxa"/>
          </w:tcPr>
          <w:p w14:paraId="463F29E8" w14:textId="77777777" w:rsidR="008D1A2A" w:rsidRPr="00BC74D7" w:rsidRDefault="008D1A2A" w:rsidP="00F70E8C"/>
        </w:tc>
        <w:tc>
          <w:tcPr>
            <w:tcW w:w="1751" w:type="dxa"/>
          </w:tcPr>
          <w:p w14:paraId="3B7B4B86" w14:textId="77777777" w:rsidR="00171697" w:rsidRPr="00BC74D7" w:rsidRDefault="00171697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3A0FF5F2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8D1A2A" w:rsidRPr="00BC74D7" w14:paraId="5630AD66" w14:textId="77777777" w:rsidTr="3EC5B0CE">
        <w:trPr>
          <w:jc w:val="center"/>
        </w:trPr>
        <w:tc>
          <w:tcPr>
            <w:tcW w:w="4930" w:type="dxa"/>
          </w:tcPr>
          <w:p w14:paraId="61829076" w14:textId="77777777" w:rsidR="008D1A2A" w:rsidRPr="00BC74D7" w:rsidRDefault="008D1A2A" w:rsidP="003F4CA2"/>
        </w:tc>
        <w:tc>
          <w:tcPr>
            <w:tcW w:w="1751" w:type="dxa"/>
          </w:tcPr>
          <w:p w14:paraId="2BA226A1" w14:textId="77777777" w:rsidR="008D1A2A" w:rsidRPr="00BC74D7" w:rsidRDefault="008D1A2A" w:rsidP="0020172D">
            <w:pPr>
              <w:ind w:right="170"/>
              <w:jc w:val="right"/>
            </w:pPr>
          </w:p>
        </w:tc>
        <w:tc>
          <w:tcPr>
            <w:tcW w:w="1824" w:type="dxa"/>
          </w:tcPr>
          <w:p w14:paraId="17AD93B2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357115" w:rsidRPr="00BC74D7" w14:paraId="6927E40A" w14:textId="77777777" w:rsidTr="3EC5B0CE">
        <w:trPr>
          <w:jc w:val="center"/>
        </w:trPr>
        <w:tc>
          <w:tcPr>
            <w:tcW w:w="4930" w:type="dxa"/>
          </w:tcPr>
          <w:p w14:paraId="2BA125AB" w14:textId="77777777" w:rsidR="00357115" w:rsidRPr="00BC74D7" w:rsidRDefault="00357115" w:rsidP="00E70EDA">
            <w:pPr>
              <w:ind w:left="122"/>
              <w:rPr>
                <w:b/>
              </w:rPr>
            </w:pPr>
            <w:r w:rsidRPr="00BC74D7">
              <w:rPr>
                <w:b/>
              </w:rPr>
              <w:t>Összesen</w:t>
            </w:r>
            <w:r w:rsidR="00A91257" w:rsidRPr="00BC74D7">
              <w:rPr>
                <w:b/>
              </w:rPr>
              <w:t xml:space="preserve">: </w:t>
            </w:r>
          </w:p>
        </w:tc>
        <w:tc>
          <w:tcPr>
            <w:tcW w:w="1751" w:type="dxa"/>
          </w:tcPr>
          <w:p w14:paraId="0DE4B5B7" w14:textId="77777777" w:rsidR="00357115" w:rsidRPr="00BC74D7" w:rsidRDefault="00357115" w:rsidP="0020172D">
            <w:pPr>
              <w:ind w:right="170"/>
              <w:jc w:val="right"/>
              <w:rPr>
                <w:b/>
              </w:rPr>
            </w:pPr>
          </w:p>
        </w:tc>
        <w:tc>
          <w:tcPr>
            <w:tcW w:w="1824" w:type="dxa"/>
          </w:tcPr>
          <w:p w14:paraId="66204FF1" w14:textId="77777777" w:rsidR="00357115" w:rsidRPr="00BC74D7" w:rsidRDefault="00357115" w:rsidP="001970D3">
            <w:pPr>
              <w:jc w:val="right"/>
              <w:rPr>
                <w:b/>
              </w:rPr>
            </w:pPr>
          </w:p>
        </w:tc>
      </w:tr>
    </w:tbl>
    <w:p w14:paraId="2DBF0D7D" w14:textId="77777777" w:rsidR="00D61A74" w:rsidRPr="00BC74D7" w:rsidRDefault="00D61A74" w:rsidP="00F70E8C">
      <w:pPr>
        <w:rPr>
          <w:b/>
        </w:rPr>
      </w:pPr>
    </w:p>
    <w:p w14:paraId="49A0C0B1" w14:textId="6D7B512D" w:rsidR="00F70E8C" w:rsidRPr="00BC74D7" w:rsidRDefault="3EC5B0CE" w:rsidP="00F70E8C">
      <w:r>
        <w:t>Budapest, 202</w:t>
      </w:r>
      <w:r w:rsidR="00AA765B">
        <w:t>6</w:t>
      </w:r>
      <w:r>
        <w:t>.</w:t>
      </w:r>
    </w:p>
    <w:p w14:paraId="6B62F1B3" w14:textId="77777777" w:rsidR="001E5FB6" w:rsidRPr="00BC74D7" w:rsidRDefault="001E5FB6" w:rsidP="00913902">
      <w:pPr>
        <w:tabs>
          <w:tab w:val="left" w:pos="1701"/>
        </w:tabs>
      </w:pPr>
    </w:p>
    <w:sectPr w:rsidR="001E5FB6" w:rsidRPr="00BC74D7" w:rsidSect="00423843">
      <w:headerReference w:type="default" r:id="rId11"/>
      <w:pgSz w:w="11906" w:h="16838"/>
      <w:pgMar w:top="993" w:right="1133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EF7D" w14:textId="77777777" w:rsidR="00DF0FC3" w:rsidRDefault="00DF0FC3" w:rsidP="00D63E46">
      <w:r>
        <w:separator/>
      </w:r>
    </w:p>
  </w:endnote>
  <w:endnote w:type="continuationSeparator" w:id="0">
    <w:p w14:paraId="7194DBDC" w14:textId="77777777" w:rsidR="00DF0FC3" w:rsidRDefault="00DF0FC3" w:rsidP="00D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C34E" w14:textId="77777777" w:rsidR="00DF0FC3" w:rsidRDefault="00DF0FC3" w:rsidP="00D63E46">
      <w:r>
        <w:separator/>
      </w:r>
    </w:p>
  </w:footnote>
  <w:footnote w:type="continuationSeparator" w:id="0">
    <w:p w14:paraId="680A4E5D" w14:textId="77777777" w:rsidR="00DF0FC3" w:rsidRDefault="00DF0FC3" w:rsidP="00D6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63BC" w14:textId="77777777" w:rsidR="00423843" w:rsidRPr="004232BF" w:rsidRDefault="00423843" w:rsidP="00423843">
    <w:pPr>
      <w:pStyle w:val="lfej"/>
      <w:jc w:val="right"/>
      <w:rPr>
        <w:b/>
        <w:bCs/>
        <w:i/>
        <w:iCs/>
      </w:rPr>
    </w:pPr>
    <w:r w:rsidRPr="004232BF">
      <w:rPr>
        <w:b/>
        <w:bCs/>
        <w:i/>
        <w:iCs/>
      </w:rPr>
      <w:t>I</w:t>
    </w:r>
    <w:r w:rsidR="00F8233B" w:rsidRPr="004232BF">
      <w:rPr>
        <w:b/>
        <w:bCs/>
        <w:i/>
        <w:iCs/>
      </w:rPr>
      <w:t xml:space="preserve">I/1. </w:t>
    </w:r>
    <w:r w:rsidRPr="004232BF">
      <w:rPr>
        <w:b/>
        <w:bCs/>
        <w:i/>
        <w:iCs/>
      </w:rPr>
      <w:t>melléklet</w:t>
    </w:r>
  </w:p>
  <w:p w14:paraId="19219836" w14:textId="77777777" w:rsidR="00423843" w:rsidRDefault="004238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F4"/>
    <w:multiLevelType w:val="hybridMultilevel"/>
    <w:tmpl w:val="9A948B46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CEF"/>
    <w:multiLevelType w:val="hybridMultilevel"/>
    <w:tmpl w:val="88F2184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6235"/>
    <w:multiLevelType w:val="hybridMultilevel"/>
    <w:tmpl w:val="433E0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545"/>
    <w:multiLevelType w:val="hybridMultilevel"/>
    <w:tmpl w:val="CFC2F940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A818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B85"/>
    <w:multiLevelType w:val="hybridMultilevel"/>
    <w:tmpl w:val="E544F4CA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F32"/>
    <w:multiLevelType w:val="hybridMultilevel"/>
    <w:tmpl w:val="F39C6F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C53B37"/>
    <w:multiLevelType w:val="hybridMultilevel"/>
    <w:tmpl w:val="8DEE44B6"/>
    <w:lvl w:ilvl="0" w:tplc="D2721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207"/>
    <w:multiLevelType w:val="hybridMultilevel"/>
    <w:tmpl w:val="091E478A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82B8E"/>
    <w:multiLevelType w:val="hybridMultilevel"/>
    <w:tmpl w:val="5C7ECE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6842"/>
    <w:multiLevelType w:val="hybridMultilevel"/>
    <w:tmpl w:val="E3DAC9DE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62B89"/>
    <w:multiLevelType w:val="hybridMultilevel"/>
    <w:tmpl w:val="A63E2C54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D6323"/>
    <w:multiLevelType w:val="hybridMultilevel"/>
    <w:tmpl w:val="0DAE4142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3A3B"/>
    <w:multiLevelType w:val="hybridMultilevel"/>
    <w:tmpl w:val="5DD88FF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128BF"/>
    <w:multiLevelType w:val="hybridMultilevel"/>
    <w:tmpl w:val="E1BEF458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224B"/>
    <w:multiLevelType w:val="hybridMultilevel"/>
    <w:tmpl w:val="433E0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764B"/>
    <w:multiLevelType w:val="hybridMultilevel"/>
    <w:tmpl w:val="CF7670CE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3C1F"/>
    <w:multiLevelType w:val="multilevel"/>
    <w:tmpl w:val="CE60D2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7" w15:restartNumberingAfterBreak="0">
    <w:nsid w:val="69FD5524"/>
    <w:multiLevelType w:val="hybridMultilevel"/>
    <w:tmpl w:val="17A47474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059F0"/>
    <w:multiLevelType w:val="hybridMultilevel"/>
    <w:tmpl w:val="75EE88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B9A4B18"/>
    <w:multiLevelType w:val="hybridMultilevel"/>
    <w:tmpl w:val="98707FB2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A7A6D"/>
    <w:multiLevelType w:val="hybridMultilevel"/>
    <w:tmpl w:val="56C086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301005"/>
    <w:multiLevelType w:val="hybridMultilevel"/>
    <w:tmpl w:val="70B40C5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85AD0"/>
    <w:multiLevelType w:val="hybridMultilevel"/>
    <w:tmpl w:val="2CE83EB4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33C8E"/>
    <w:multiLevelType w:val="hybridMultilevel"/>
    <w:tmpl w:val="59A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4353">
    <w:abstractNumId w:val="10"/>
  </w:num>
  <w:num w:numId="2" w16cid:durableId="990258731">
    <w:abstractNumId w:val="3"/>
  </w:num>
  <w:num w:numId="3" w16cid:durableId="1667855175">
    <w:abstractNumId w:val="21"/>
  </w:num>
  <w:num w:numId="4" w16cid:durableId="1458527385">
    <w:abstractNumId w:val="1"/>
  </w:num>
  <w:num w:numId="5" w16cid:durableId="1198660504">
    <w:abstractNumId w:val="13"/>
  </w:num>
  <w:num w:numId="6" w16cid:durableId="1969506255">
    <w:abstractNumId w:val="7"/>
  </w:num>
  <w:num w:numId="7" w16cid:durableId="6178086">
    <w:abstractNumId w:val="19"/>
  </w:num>
  <w:num w:numId="8" w16cid:durableId="2001958973">
    <w:abstractNumId w:val="11"/>
  </w:num>
  <w:num w:numId="9" w16cid:durableId="750353304">
    <w:abstractNumId w:val="17"/>
  </w:num>
  <w:num w:numId="10" w16cid:durableId="1300188692">
    <w:abstractNumId w:val="9"/>
  </w:num>
  <w:num w:numId="11" w16cid:durableId="1997413990">
    <w:abstractNumId w:val="22"/>
  </w:num>
  <w:num w:numId="12" w16cid:durableId="648706267">
    <w:abstractNumId w:val="8"/>
  </w:num>
  <w:num w:numId="13" w16cid:durableId="183250577">
    <w:abstractNumId w:val="23"/>
  </w:num>
  <w:num w:numId="14" w16cid:durableId="605311656">
    <w:abstractNumId w:val="6"/>
  </w:num>
  <w:num w:numId="15" w16cid:durableId="1317344731">
    <w:abstractNumId w:val="2"/>
  </w:num>
  <w:num w:numId="16" w16cid:durableId="2082294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3633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9456327">
    <w:abstractNumId w:val="14"/>
  </w:num>
  <w:num w:numId="19" w16cid:durableId="53824010">
    <w:abstractNumId w:val="4"/>
  </w:num>
  <w:num w:numId="20" w16cid:durableId="1647582938">
    <w:abstractNumId w:val="15"/>
  </w:num>
  <w:num w:numId="21" w16cid:durableId="1492216290">
    <w:abstractNumId w:val="12"/>
  </w:num>
  <w:num w:numId="22" w16cid:durableId="385033458">
    <w:abstractNumId w:val="5"/>
  </w:num>
  <w:num w:numId="23" w16cid:durableId="1105342988">
    <w:abstractNumId w:val="20"/>
  </w:num>
  <w:num w:numId="24" w16cid:durableId="656616841">
    <w:abstractNumId w:val="0"/>
  </w:num>
  <w:num w:numId="25" w16cid:durableId="2116824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F"/>
    <w:rsid w:val="0000092D"/>
    <w:rsid w:val="000110BB"/>
    <w:rsid w:val="00012381"/>
    <w:rsid w:val="0001479F"/>
    <w:rsid w:val="00033341"/>
    <w:rsid w:val="000449E9"/>
    <w:rsid w:val="00053459"/>
    <w:rsid w:val="00055988"/>
    <w:rsid w:val="00091B46"/>
    <w:rsid w:val="000A0F37"/>
    <w:rsid w:val="000B488B"/>
    <w:rsid w:val="000D0A7D"/>
    <w:rsid w:val="001179C5"/>
    <w:rsid w:val="00141BD7"/>
    <w:rsid w:val="00141D0B"/>
    <w:rsid w:val="0014267F"/>
    <w:rsid w:val="00143469"/>
    <w:rsid w:val="001459D6"/>
    <w:rsid w:val="00157CDE"/>
    <w:rsid w:val="00162939"/>
    <w:rsid w:val="00164FA3"/>
    <w:rsid w:val="00171697"/>
    <w:rsid w:val="00181126"/>
    <w:rsid w:val="001970D3"/>
    <w:rsid w:val="001A27F3"/>
    <w:rsid w:val="001C60E6"/>
    <w:rsid w:val="001D60DB"/>
    <w:rsid w:val="001E5434"/>
    <w:rsid w:val="001E5FB6"/>
    <w:rsid w:val="0020172D"/>
    <w:rsid w:val="0020610E"/>
    <w:rsid w:val="00223B62"/>
    <w:rsid w:val="00234149"/>
    <w:rsid w:val="00242344"/>
    <w:rsid w:val="00293FBA"/>
    <w:rsid w:val="002E3074"/>
    <w:rsid w:val="002E3E9C"/>
    <w:rsid w:val="002E6184"/>
    <w:rsid w:val="002F4AB1"/>
    <w:rsid w:val="00300283"/>
    <w:rsid w:val="003065F3"/>
    <w:rsid w:val="0031379C"/>
    <w:rsid w:val="00317109"/>
    <w:rsid w:val="00320300"/>
    <w:rsid w:val="003207CE"/>
    <w:rsid w:val="00325E31"/>
    <w:rsid w:val="003360AD"/>
    <w:rsid w:val="00337B69"/>
    <w:rsid w:val="00351191"/>
    <w:rsid w:val="003564C1"/>
    <w:rsid w:val="00356B27"/>
    <w:rsid w:val="00357115"/>
    <w:rsid w:val="00360907"/>
    <w:rsid w:val="003B0D6A"/>
    <w:rsid w:val="003C00FB"/>
    <w:rsid w:val="003C4CBC"/>
    <w:rsid w:val="003D59D9"/>
    <w:rsid w:val="003E4B84"/>
    <w:rsid w:val="003E6316"/>
    <w:rsid w:val="003F4CA2"/>
    <w:rsid w:val="004232BF"/>
    <w:rsid w:val="00423843"/>
    <w:rsid w:val="00437306"/>
    <w:rsid w:val="00462481"/>
    <w:rsid w:val="00477701"/>
    <w:rsid w:val="00495DC2"/>
    <w:rsid w:val="004B784F"/>
    <w:rsid w:val="004D66EE"/>
    <w:rsid w:val="004E5F89"/>
    <w:rsid w:val="004F46F3"/>
    <w:rsid w:val="004F6134"/>
    <w:rsid w:val="0050561D"/>
    <w:rsid w:val="005078F7"/>
    <w:rsid w:val="00512B92"/>
    <w:rsid w:val="005221BE"/>
    <w:rsid w:val="00533034"/>
    <w:rsid w:val="00540669"/>
    <w:rsid w:val="00557DAD"/>
    <w:rsid w:val="005679C3"/>
    <w:rsid w:val="005830A4"/>
    <w:rsid w:val="005B2E70"/>
    <w:rsid w:val="005B69AA"/>
    <w:rsid w:val="005C3B81"/>
    <w:rsid w:val="005C70E9"/>
    <w:rsid w:val="005D0683"/>
    <w:rsid w:val="005E0278"/>
    <w:rsid w:val="005E785F"/>
    <w:rsid w:val="0060797C"/>
    <w:rsid w:val="00614E56"/>
    <w:rsid w:val="00617705"/>
    <w:rsid w:val="006179E0"/>
    <w:rsid w:val="00621C4A"/>
    <w:rsid w:val="00660634"/>
    <w:rsid w:val="00662EA1"/>
    <w:rsid w:val="00663628"/>
    <w:rsid w:val="006A0304"/>
    <w:rsid w:val="006C6F40"/>
    <w:rsid w:val="006D47CD"/>
    <w:rsid w:val="006D73B7"/>
    <w:rsid w:val="006E57A5"/>
    <w:rsid w:val="006E7FB2"/>
    <w:rsid w:val="00715D9C"/>
    <w:rsid w:val="00735FCF"/>
    <w:rsid w:val="007543A7"/>
    <w:rsid w:val="00755E37"/>
    <w:rsid w:val="007671D6"/>
    <w:rsid w:val="00797598"/>
    <w:rsid w:val="007976F8"/>
    <w:rsid w:val="007B2813"/>
    <w:rsid w:val="007C2068"/>
    <w:rsid w:val="007F2491"/>
    <w:rsid w:val="007F402F"/>
    <w:rsid w:val="007F4494"/>
    <w:rsid w:val="00834D36"/>
    <w:rsid w:val="00846EBA"/>
    <w:rsid w:val="008543CC"/>
    <w:rsid w:val="00855041"/>
    <w:rsid w:val="00867CCA"/>
    <w:rsid w:val="00871BDF"/>
    <w:rsid w:val="0088730C"/>
    <w:rsid w:val="00891438"/>
    <w:rsid w:val="0089326B"/>
    <w:rsid w:val="008B4E4F"/>
    <w:rsid w:val="008D1A2A"/>
    <w:rsid w:val="008E0BB4"/>
    <w:rsid w:val="008E22CA"/>
    <w:rsid w:val="008E5140"/>
    <w:rsid w:val="008E65CF"/>
    <w:rsid w:val="008E65E2"/>
    <w:rsid w:val="008F2DB7"/>
    <w:rsid w:val="00905DFC"/>
    <w:rsid w:val="00913902"/>
    <w:rsid w:val="00915803"/>
    <w:rsid w:val="009159D4"/>
    <w:rsid w:val="00915D6E"/>
    <w:rsid w:val="00920F95"/>
    <w:rsid w:val="009324C4"/>
    <w:rsid w:val="0095010C"/>
    <w:rsid w:val="00953CDF"/>
    <w:rsid w:val="0098274B"/>
    <w:rsid w:val="009A038F"/>
    <w:rsid w:val="009B4157"/>
    <w:rsid w:val="009D32A2"/>
    <w:rsid w:val="009E6023"/>
    <w:rsid w:val="009F0B12"/>
    <w:rsid w:val="00A11CBB"/>
    <w:rsid w:val="00A12E4C"/>
    <w:rsid w:val="00A35DDC"/>
    <w:rsid w:val="00A3740C"/>
    <w:rsid w:val="00A54864"/>
    <w:rsid w:val="00A7014B"/>
    <w:rsid w:val="00A725EE"/>
    <w:rsid w:val="00A765C7"/>
    <w:rsid w:val="00A80A6C"/>
    <w:rsid w:val="00A91257"/>
    <w:rsid w:val="00A91DD6"/>
    <w:rsid w:val="00A94DC2"/>
    <w:rsid w:val="00A9600D"/>
    <w:rsid w:val="00AA765B"/>
    <w:rsid w:val="00AB1004"/>
    <w:rsid w:val="00AC0DA0"/>
    <w:rsid w:val="00AC26E2"/>
    <w:rsid w:val="00AC7F68"/>
    <w:rsid w:val="00AC7F77"/>
    <w:rsid w:val="00AF060C"/>
    <w:rsid w:val="00B01056"/>
    <w:rsid w:val="00B11E4A"/>
    <w:rsid w:val="00B12BBE"/>
    <w:rsid w:val="00B16465"/>
    <w:rsid w:val="00B21CB1"/>
    <w:rsid w:val="00B435D5"/>
    <w:rsid w:val="00B5760D"/>
    <w:rsid w:val="00B57EC1"/>
    <w:rsid w:val="00B82ABC"/>
    <w:rsid w:val="00B92351"/>
    <w:rsid w:val="00BA63FF"/>
    <w:rsid w:val="00BC74D7"/>
    <w:rsid w:val="00BD0238"/>
    <w:rsid w:val="00C50496"/>
    <w:rsid w:val="00C5635F"/>
    <w:rsid w:val="00C75965"/>
    <w:rsid w:val="00C9387C"/>
    <w:rsid w:val="00CA63C9"/>
    <w:rsid w:val="00CB5709"/>
    <w:rsid w:val="00CC0E7A"/>
    <w:rsid w:val="00CC570A"/>
    <w:rsid w:val="00CD1CB8"/>
    <w:rsid w:val="00CE13D6"/>
    <w:rsid w:val="00D04E78"/>
    <w:rsid w:val="00D2124C"/>
    <w:rsid w:val="00D52925"/>
    <w:rsid w:val="00D56870"/>
    <w:rsid w:val="00D61A74"/>
    <w:rsid w:val="00D63E46"/>
    <w:rsid w:val="00D82DE6"/>
    <w:rsid w:val="00D925F6"/>
    <w:rsid w:val="00DB7CB2"/>
    <w:rsid w:val="00DF0FC3"/>
    <w:rsid w:val="00DF5E5C"/>
    <w:rsid w:val="00E14685"/>
    <w:rsid w:val="00E250A6"/>
    <w:rsid w:val="00E430C5"/>
    <w:rsid w:val="00E43E0E"/>
    <w:rsid w:val="00E66FC7"/>
    <w:rsid w:val="00E70EDA"/>
    <w:rsid w:val="00E9722B"/>
    <w:rsid w:val="00EB0EF1"/>
    <w:rsid w:val="00EB6A21"/>
    <w:rsid w:val="00EC3CB8"/>
    <w:rsid w:val="00EE4B96"/>
    <w:rsid w:val="00F10BFF"/>
    <w:rsid w:val="00F23D4C"/>
    <w:rsid w:val="00F366D0"/>
    <w:rsid w:val="00F579B5"/>
    <w:rsid w:val="00F70E8C"/>
    <w:rsid w:val="00F8233B"/>
    <w:rsid w:val="00F862A5"/>
    <w:rsid w:val="00F869D2"/>
    <w:rsid w:val="00FB375B"/>
    <w:rsid w:val="00FC1813"/>
    <w:rsid w:val="00FD6106"/>
    <w:rsid w:val="00FF2105"/>
    <w:rsid w:val="3EC5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7C982"/>
  <w15:chartTrackingRefBased/>
  <w15:docId w15:val="{1A1FEB39-B64C-459A-85EF-B2B4414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2124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2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orjan">
    <w:name w:val="Adorjan"/>
    <w:semiHidden/>
    <w:rsid w:val="00557DAD"/>
    <w:rPr>
      <w:rFonts w:ascii="Arial" w:hAnsi="Arial" w:cs="Arial"/>
      <w:color w:val="auto"/>
      <w:sz w:val="20"/>
      <w:szCs w:val="20"/>
    </w:rPr>
  </w:style>
  <w:style w:type="paragraph" w:styleId="llb">
    <w:name w:val="footer"/>
    <w:basedOn w:val="Norml"/>
    <w:rsid w:val="005078F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120"/>
      <w:jc w:val="both"/>
    </w:pPr>
    <w:rPr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unhideWhenUsed/>
    <w:rsid w:val="00D63E46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D63E46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D63E4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63E46"/>
    <w:pPr>
      <w:ind w:left="720"/>
      <w:contextualSpacing/>
    </w:pPr>
  </w:style>
  <w:style w:type="paragraph" w:styleId="lfej">
    <w:name w:val="header"/>
    <w:basedOn w:val="Norml"/>
    <w:link w:val="lfejChar"/>
    <w:rsid w:val="0042384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238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2020</_x00c9_v>
    <T_x00e9_ma xmlns="cb7eed14-1ed6-4f4f-9464-e9d73fc2f8e9">Zárszámadás</T_x00e9_ma>
    <L_x00e1_that_x00f3_s_x00e1_g xmlns="cb7eed14-1ed6-4f4f-9464-e9d73fc2f8e9">Publikus</L_x00e1_that_x00f3_s_x00e1_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D99BF-BE0B-4C41-84F5-2D37E1B344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B1EC6C-DB3B-46E7-B116-58E1F548F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C2F54-6D8B-42AE-9137-517E1E80ADBF}">
  <ds:schemaRefs>
    <ds:schemaRef ds:uri="http://schemas.microsoft.com/office/2006/metadata/properties"/>
    <ds:schemaRef ds:uri="http://schemas.microsoft.com/office/infopath/2007/PartnerControls"/>
    <ds:schemaRef ds:uri="cb7eed14-1ed6-4f4f-9464-e9d73fc2f8e9"/>
  </ds:schemaRefs>
</ds:datastoreItem>
</file>

<file path=customXml/itemProps4.xml><?xml version="1.0" encoding="utf-8"?>
<ds:datastoreItem xmlns:ds="http://schemas.openxmlformats.org/officeDocument/2006/customXml" ds:itemID="{C728582C-EC33-4829-9877-6A72C5A2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738</Characters>
  <Application>Microsoft Office Word</Application>
  <DocSecurity>0</DocSecurity>
  <Lines>6</Lines>
  <Paragraphs>1</Paragraphs>
  <ScaleCrop>false</ScaleCrop>
  <Company>NGM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Adorjan</dc:creator>
  <cp:keywords/>
  <cp:lastModifiedBy>Kovács Márta</cp:lastModifiedBy>
  <cp:revision>12</cp:revision>
  <cp:lastPrinted>2011-10-04T11:50:00Z</cp:lastPrinted>
  <dcterms:created xsi:type="dcterms:W3CDTF">2020-06-19T07:36:00Z</dcterms:created>
  <dcterms:modified xsi:type="dcterms:W3CDTF">2026-05-19T12:22:00Z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v">
    <vt:lpwstr>2019</vt:lpwstr>
  </property>
  <property fmtid="{D5CDD505-2E9C-101B-9397-08002B2CF9AE}" pid="3" name="Téma">
    <vt:lpwstr>Zárszámadás</vt:lpwstr>
  </property>
  <property fmtid="{D5CDD505-2E9C-101B-9397-08002B2CF9AE}" pid="4" name="Láthatóság">
    <vt:lpwstr>Publikus</vt:lpwstr>
  </property>
  <property fmtid="{D5CDD505-2E9C-101B-9397-08002B2CF9AE}" pid="5" name="ContentTypeId">
    <vt:lpwstr>0x010100CDF1BD466E83E842902559549E0F08F2</vt:lpwstr>
  </property>
</Properties>
</file>