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08" w:rsidRPr="002459E7" w:rsidRDefault="00855408" w:rsidP="0085540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függelék</w:t>
      </w:r>
    </w:p>
    <w:p w:rsidR="00855408" w:rsidRPr="00CE61E8" w:rsidRDefault="00855408" w:rsidP="00855408">
      <w:pPr>
        <w:autoSpaceDE w:val="0"/>
        <w:autoSpaceDN w:val="0"/>
        <w:adjustRightInd w:val="0"/>
        <w:jc w:val="center"/>
        <w:rPr>
          <w:rFonts w:cs="Times New Roman"/>
          <w:b/>
          <w:color w:val="000000"/>
        </w:rPr>
      </w:pPr>
      <w:r w:rsidRPr="00CE61E8">
        <w:rPr>
          <w:rFonts w:cs="Times New Roman"/>
          <w:b/>
          <w:color w:val="000000"/>
        </w:rPr>
        <w:t>Nyilvántartás</w:t>
      </w:r>
    </w:p>
    <w:p w:rsidR="00855408" w:rsidRDefault="00855408" w:rsidP="00855408">
      <w:pPr>
        <w:autoSpaceDE w:val="0"/>
        <w:autoSpaceDN w:val="0"/>
        <w:adjustRightInd w:val="0"/>
        <w:jc w:val="center"/>
        <w:rPr>
          <w:rFonts w:cs="Times New Roman"/>
          <w:b/>
          <w:color w:val="000000"/>
        </w:rPr>
      </w:pPr>
      <w:proofErr w:type="gramStart"/>
      <w:r w:rsidRPr="00CE61E8">
        <w:rPr>
          <w:rFonts w:cs="Times New Roman"/>
          <w:b/>
          <w:color w:val="000000"/>
        </w:rPr>
        <w:t>az</w:t>
      </w:r>
      <w:proofErr w:type="gramEnd"/>
      <w:r w:rsidRPr="00CE61E8">
        <w:rPr>
          <w:rFonts w:cs="Times New Roman"/>
          <w:b/>
          <w:color w:val="000000"/>
        </w:rPr>
        <w:t xml:space="preserve"> elektronikus aláírás használatára jogosult munkatársak</w:t>
      </w:r>
      <w:r>
        <w:rPr>
          <w:rFonts w:cs="Times New Roman"/>
          <w:b/>
          <w:color w:val="000000"/>
        </w:rPr>
        <w:t xml:space="preserve"> </w:t>
      </w:r>
      <w:r w:rsidRPr="00CE61E8">
        <w:rPr>
          <w:rFonts w:cs="Times New Roman"/>
          <w:b/>
          <w:color w:val="000000"/>
        </w:rPr>
        <w:t>nyilvános adatai</w:t>
      </w:r>
      <w:r>
        <w:rPr>
          <w:rFonts w:cs="Times New Roman"/>
          <w:b/>
          <w:color w:val="000000"/>
        </w:rPr>
        <w:t>ról</w:t>
      </w:r>
    </w:p>
    <w:p w:rsidR="00855408" w:rsidRDefault="00855408" w:rsidP="00855408">
      <w:pPr>
        <w:autoSpaceDE w:val="0"/>
        <w:autoSpaceDN w:val="0"/>
        <w:adjustRightInd w:val="0"/>
        <w:jc w:val="center"/>
        <w:rPr>
          <w:rFonts w:cs="Times New Roman"/>
          <w:b/>
          <w:color w:val="000000"/>
        </w:rPr>
      </w:pPr>
    </w:p>
    <w:p w:rsidR="00855408" w:rsidRDefault="00855408" w:rsidP="00855408">
      <w:pPr>
        <w:autoSpaceDE w:val="0"/>
        <w:autoSpaceDN w:val="0"/>
        <w:adjustRightInd w:val="0"/>
        <w:jc w:val="center"/>
        <w:rPr>
          <w:rFonts w:cs="Times New Roman"/>
          <w:b/>
          <w:color w:val="000000"/>
        </w:rPr>
      </w:pPr>
    </w:p>
    <w:p w:rsidR="00855408" w:rsidRDefault="00855408" w:rsidP="00855408">
      <w:pPr>
        <w:autoSpaceDE w:val="0"/>
        <w:autoSpaceDN w:val="0"/>
        <w:adjustRightInd w:val="0"/>
        <w:jc w:val="center"/>
        <w:rPr>
          <w:rFonts w:cs="Times New Roman"/>
          <w:b/>
          <w:color w:val="000000"/>
        </w:rPr>
      </w:pPr>
    </w:p>
    <w:p w:rsidR="00860428" w:rsidRDefault="00860428" w:rsidP="00860428">
      <w:pPr>
        <w:tabs>
          <w:tab w:val="left" w:pos="3969"/>
        </w:tabs>
        <w:autoSpaceDE w:val="0"/>
        <w:autoSpaceDN w:val="0"/>
        <w:adjustRightInd w:val="0"/>
        <w:ind w:left="708"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Szervezet megnevezése</w:t>
      </w:r>
      <w:proofErr w:type="gramStart"/>
      <w:r>
        <w:rPr>
          <w:rFonts w:cs="Times New Roman"/>
          <w:color w:val="000000"/>
        </w:rPr>
        <w:t xml:space="preserve">:  </w:t>
      </w:r>
      <w:r>
        <w:rPr>
          <w:rFonts w:cs="Times New Roman"/>
          <w:color w:val="000000"/>
        </w:rPr>
        <w:tab/>
        <w:t>Kulturális</w:t>
      </w:r>
      <w:proofErr w:type="gramEnd"/>
      <w:r>
        <w:rPr>
          <w:rFonts w:cs="Times New Roman"/>
          <w:color w:val="000000"/>
        </w:rPr>
        <w:t xml:space="preserve"> és Innovációs Minisztérium</w:t>
      </w:r>
    </w:p>
    <w:p w:rsidR="00860428" w:rsidRDefault="00860428" w:rsidP="00860428">
      <w:pPr>
        <w:tabs>
          <w:tab w:val="left" w:pos="3969"/>
        </w:tabs>
        <w:autoSpaceDE w:val="0"/>
        <w:autoSpaceDN w:val="0"/>
        <w:adjustRightInd w:val="0"/>
        <w:ind w:left="708"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Székhely</w:t>
      </w:r>
      <w:r w:rsidR="00BD7E28">
        <w:rPr>
          <w:rFonts w:cs="Times New Roman"/>
          <w:color w:val="000000"/>
        </w:rPr>
        <w:t>e:</w:t>
      </w:r>
      <w:r w:rsidR="00BD7E28">
        <w:rPr>
          <w:rFonts w:cs="Times New Roman"/>
          <w:color w:val="000000"/>
        </w:rPr>
        <w:tab/>
        <w:t>105</w:t>
      </w:r>
      <w:r w:rsidR="00004FEE">
        <w:rPr>
          <w:rFonts w:cs="Times New Roman"/>
          <w:color w:val="000000"/>
        </w:rPr>
        <w:t>4</w:t>
      </w:r>
      <w:r w:rsidR="00BD7E28">
        <w:rPr>
          <w:rFonts w:cs="Times New Roman"/>
          <w:color w:val="000000"/>
        </w:rPr>
        <w:t xml:space="preserve"> Budapest, Szemere u. 6.</w:t>
      </w:r>
    </w:p>
    <w:p w:rsidR="00860428" w:rsidRDefault="00860428" w:rsidP="00860428">
      <w:pPr>
        <w:tabs>
          <w:tab w:val="left" w:pos="3969"/>
        </w:tabs>
        <w:autoSpaceDE w:val="0"/>
        <w:autoSpaceDN w:val="0"/>
        <w:adjustRightInd w:val="0"/>
        <w:ind w:left="708" w:firstLine="708"/>
        <w:jc w:val="both"/>
      </w:pPr>
      <w:r>
        <w:rPr>
          <w:rFonts w:cs="Times New Roman"/>
          <w:color w:val="000000"/>
        </w:rPr>
        <w:t>Adóigazgatási száma:</w:t>
      </w:r>
      <w:r>
        <w:rPr>
          <w:rFonts w:cs="Times New Roman"/>
          <w:color w:val="000000"/>
        </w:rPr>
        <w:tab/>
      </w:r>
      <w:r>
        <w:t>15309271-2-41</w:t>
      </w:r>
    </w:p>
    <w:p w:rsidR="00B27CD6" w:rsidRPr="001566CB" w:rsidRDefault="00860428" w:rsidP="00860428">
      <w:pPr>
        <w:tabs>
          <w:tab w:val="left" w:pos="3969"/>
        </w:tabs>
        <w:autoSpaceDE w:val="0"/>
        <w:autoSpaceDN w:val="0"/>
        <w:adjustRightInd w:val="0"/>
        <w:ind w:left="708" w:firstLine="708"/>
        <w:jc w:val="both"/>
        <w:rPr>
          <w:rFonts w:cs="Times New Roman"/>
          <w:color w:val="000000"/>
        </w:rPr>
      </w:pPr>
      <w:r>
        <w:t>E-mail címe:</w:t>
      </w:r>
      <w:r>
        <w:tab/>
        <w:t>informatika@kim.gov.hu</w:t>
      </w:r>
    </w:p>
    <w:p w:rsidR="00107643" w:rsidRDefault="00107643"/>
    <w:p w:rsidR="00E7159A" w:rsidRDefault="00E7159A"/>
    <w:p w:rsidR="00E7159A" w:rsidRDefault="00E7159A" w:rsidP="00E7159A">
      <w:pPr>
        <w:ind w:left="-851"/>
      </w:pPr>
    </w:p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981"/>
        <w:gridCol w:w="1761"/>
        <w:gridCol w:w="1283"/>
        <w:gridCol w:w="2562"/>
        <w:gridCol w:w="2747"/>
        <w:gridCol w:w="1230"/>
        <w:gridCol w:w="1060"/>
        <w:gridCol w:w="1551"/>
      </w:tblGrid>
      <w:tr w:rsidR="001E2572" w:rsidRPr="001E2572" w:rsidTr="001E2572">
        <w:trPr>
          <w:trHeight w:val="19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Név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Szervezeti egység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Beosztás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E-mail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Elektronikus aláírás tanúsítványának sorozatszáma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Aláírás automatizált ellenőrzéséhez szükséges cím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Visszavonás dátuma (ettől a naptól nem érvényes)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Felfüggesztés dátuma (</w:t>
            </w:r>
            <w:proofErr w:type="gram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ezen</w:t>
            </w:r>
            <w:proofErr w:type="gram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naptól 5 naptári nap áll rendelkezésre a helyreállításra, különben visszavont lesz)</w:t>
            </w:r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Hankó Balázs Zoltán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Miniszter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miniszter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balazs.hanko@kim.gov.hu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3FCD005F8CA5A90A2DE2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8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Hankó Balázs Zoltán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Miniszter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miniszter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balazs.hanko@kim.gov.hu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57EBF14185A1AF5BA810EF0768DA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9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https://www.netlock.hu/index.cgi?lang=HU&amp;tem=</w:t>
              </w:r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br/>
                <w:t>ANONYMOUS/</w:t>
              </w:r>
              <w:proofErr w:type="spellStart"/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kereses</w:t>
              </w:r>
              <w:proofErr w:type="spellEnd"/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/</w:t>
              </w:r>
              <w:proofErr w:type="spellStart"/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tanusitban.tem</w:t>
              </w:r>
              <w:proofErr w:type="spellEnd"/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Zsigó Róbert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Parlamenti 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parlamenti 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robert.zsigo@kim.gov.hu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12F213DA17D694BD206B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0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dr. </w:t>
            </w: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Ujsághy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György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Közigazgatási 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közigazgatási 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gyorgy.ujsaghy@kim.gov.hu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35DB317D4F85759915BA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1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dr. Koncz Zsófia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zsofia.koncz@kim.gov.hu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60F3CD0DAD9201366D6C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2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96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dr. </w:t>
            </w: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Varga-Bajusz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Veronika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Innovációért és felsőoktatásért felelős 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veronika.varga-bajusz@kim.gov.hu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67E898ECBF42FE03FB6A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3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lastRenderedPageBreak/>
              <w:t>7.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Závogyán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Magdolna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Kultúráért Felelős 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magdolna.zavogyan@kim.gov.hu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78882EFEC8FFBDF354B8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4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Bódis László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Innovációért Felelős Helyettes 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helyettes 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laszlo.bodis@kim.gov.hu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2E56632A8173845BB1D7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5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dr. Halász Zsolt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Jogi és koordinációs ügyekért felelős helyettes 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helyettes 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zsolt.halasz@kim.gov.hu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2E64671B34E40E36BFCE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6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Móré Tamás Miklós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Költségvetési, Gazdálkodási és Személyügyekért Felelős Helyettes 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helyettes 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tamas.more@kim.gov.hu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682E88349018396FDDA6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7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dr. Pálmai Gergely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Szakképzésért Felelős Helyettes Államtitkár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helyettes államtitkár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gergely.palmai@kim.gov.hu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1BBDCE7EDC9773587A05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8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Simon Péter Gellért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Miniszteri Kabinet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kabinetfőnök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gellert.peter.simon@kim.gov.hu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3B2806F6BF5469B12782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19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Borovszki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Beáta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Perképviseleti Főosztály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főosztályvezető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beata.borovszki@kim.gov.hu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4350FDB9302BB8E224A5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0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Óvári Márta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Szakképzési Szabályozási és Intézményirányítási Főosztály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főosztályvezető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marta.ovari@kim.gov.hu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696458B4E737FFC46F0E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1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Szabó Márta Judit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Gazdálkodási Főosztály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főosztályvezető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judit.marta.szabo@kim.gov.hu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2266BD03A09E2AB6D9A2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  <w:t>http://hiteles.gov.hu/ ECC tanúsítvány kereső</w:t>
            </w:r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Szmollár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Katalin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Innovációért és </w:t>
            </w: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Startupokért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Felelős Főosztály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főosztályvezető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katalin.szmollar@kim.gov.hu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66836688B00343719629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2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dr. Besenyei Anita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Perképviseleti 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anita.besenyei@kim.gov.hu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5836C2673BED31FD1E40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3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Kovács Judit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Pénzügyi 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judit.kovacs2@kim.gov.hu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6E1AF77835526F5E673E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4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lastRenderedPageBreak/>
              <w:t>19.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Simon Kristóf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Innovációpolitikai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kristof.simon@kim.gov.hu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50E058B13BEDC8155034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5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Szakolczai Erzsébet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Számviteli 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erzsebet.szakolczai@kim.gov.hu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1CEEC4B047DD2EE45938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6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Thallmayer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Katalin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Illetménygazdálkodási 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osztályvezető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katalin.thallmayer@kim.gov.hu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7B719C2687D892373674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7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dr. Komjáti Péter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Magánjogi 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jogi referens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peter.komjati@kim.gov.hu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37D0CAC192B030F07872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8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Kenyó Attila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Szervezetbiztonsági, Informatikai és Dokumentációs Főosztály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informatikus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attila.kenyo@kim.gov.hu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1C3F516B35E06B45EAC8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29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Kulturális és Innovációs Minisztérium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Kulturális és Innovációs Minisztérium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szervezeti bélyegző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informatika@kim.gov.hu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1C80291F64B4B7870285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30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TSA AUTH KIM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Kulturális és Innovációs Minisztérium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időbélyegző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informatika@kim.gov.hu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1FF1D7B91C6D4E4F2F6F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31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fokozott tanúsítvány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*</w:t>
            </w:r>
            <w:proofErr w:type="gram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.kim.gov.hu</w:t>
            </w:r>
            <w:proofErr w:type="gram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wildcard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/</w:t>
            </w: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multidomain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Netlock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Kulturális és </w:t>
            </w: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Innovációüs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Minisztérium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autentikációs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tanúsítvány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informatika@kim.gov.hu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5EA97E2A0D48F7C11C25150E02E7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32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https://www.netlock.hu/index.cgi?lang=HU&amp;tem=</w:t>
              </w:r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br/>
                <w:t>ANONYMOUS/</w:t>
              </w:r>
              <w:proofErr w:type="spellStart"/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kereses</w:t>
              </w:r>
              <w:proofErr w:type="spellEnd"/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/</w:t>
              </w:r>
              <w:proofErr w:type="spellStart"/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tanusitban.tem</w:t>
              </w:r>
              <w:proofErr w:type="spellEnd"/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KIM-HKP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Kulturális és Innovációs Minisztérium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autentikációs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tanúsítvány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informatika@kim.gov.hu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03177B82AD326D151C36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33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fokozott tanúsítvány</w:t>
              </w:r>
            </w:hyperlink>
          </w:p>
        </w:tc>
      </w:tr>
      <w:tr w:rsidR="001E2572" w:rsidRPr="001E2572" w:rsidTr="001E2572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ujkormanyzatiportalkim1</w:t>
            </w: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br/>
            </w: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Schmied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Fanni osztályvezető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Intézményi Kommunikációs Osztály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autentikációs</w:t>
            </w:r>
            <w:proofErr w:type="spellEnd"/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tanúsítvány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sajto@kim.gov.hu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1E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4BFC706F3E465495C49C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72" w:rsidRPr="001E2572" w:rsidRDefault="001E2572" w:rsidP="001E2572">
            <w:pPr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  <w:lang w:eastAsia="hu-HU"/>
              </w:rPr>
            </w:pPr>
            <w:hyperlink r:id="rId34" w:history="1">
              <w:r w:rsidRPr="001E2572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hu-HU"/>
                </w:rPr>
                <w:t>http://hiteles.gov.hu/ ECC tanúsítvány kereső</w:t>
              </w:r>
            </w:hyperlink>
          </w:p>
        </w:tc>
      </w:tr>
    </w:tbl>
    <w:p w:rsidR="00F96E80" w:rsidRDefault="00F96E80" w:rsidP="00AF0D23">
      <w:bookmarkStart w:id="0" w:name="_GoBack"/>
      <w:bookmarkEnd w:id="0"/>
    </w:p>
    <w:sectPr w:rsidR="00F96E80" w:rsidSect="0065008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 w:code="9"/>
      <w:pgMar w:top="1418" w:right="11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B7" w:rsidRDefault="00837FB7" w:rsidP="00837FB7">
      <w:r>
        <w:separator/>
      </w:r>
    </w:p>
  </w:endnote>
  <w:endnote w:type="continuationSeparator" w:id="0">
    <w:p w:rsidR="00837FB7" w:rsidRDefault="00837FB7" w:rsidP="0083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B7" w:rsidRDefault="00837FB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260450"/>
      <w:docPartObj>
        <w:docPartGallery w:val="Page Numbers (Bottom of Page)"/>
        <w:docPartUnique/>
      </w:docPartObj>
    </w:sdtPr>
    <w:sdtEndPr/>
    <w:sdtContent>
      <w:p w:rsidR="00837FB7" w:rsidRDefault="00837FB7">
        <w:pPr>
          <w:pStyle w:val="llb"/>
          <w:jc w:val="center"/>
        </w:pPr>
      </w:p>
      <w:p w:rsidR="00837FB7" w:rsidRDefault="00837FB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7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B7" w:rsidRDefault="00837F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B7" w:rsidRDefault="00837FB7" w:rsidP="00837FB7">
      <w:r>
        <w:separator/>
      </w:r>
    </w:p>
  </w:footnote>
  <w:footnote w:type="continuationSeparator" w:id="0">
    <w:p w:rsidR="00837FB7" w:rsidRDefault="00837FB7" w:rsidP="00837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B7" w:rsidRDefault="00837FB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B7" w:rsidRDefault="00837FB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B7" w:rsidRDefault="00837F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13C8"/>
    <w:multiLevelType w:val="hybridMultilevel"/>
    <w:tmpl w:val="0BF64812"/>
    <w:lvl w:ilvl="0" w:tplc="1D9C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1A4960"/>
    <w:multiLevelType w:val="multilevel"/>
    <w:tmpl w:val="4D80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F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8"/>
    <w:rsid w:val="00004FEE"/>
    <w:rsid w:val="00015B1D"/>
    <w:rsid w:val="000A5D8E"/>
    <w:rsid w:val="00107643"/>
    <w:rsid w:val="001154AB"/>
    <w:rsid w:val="001566CB"/>
    <w:rsid w:val="001918F1"/>
    <w:rsid w:val="001C698B"/>
    <w:rsid w:val="001E2572"/>
    <w:rsid w:val="001E7DAB"/>
    <w:rsid w:val="003161E7"/>
    <w:rsid w:val="00354183"/>
    <w:rsid w:val="003834F9"/>
    <w:rsid w:val="003946C6"/>
    <w:rsid w:val="0042624C"/>
    <w:rsid w:val="00471F5D"/>
    <w:rsid w:val="00491429"/>
    <w:rsid w:val="004D4A87"/>
    <w:rsid w:val="0058513C"/>
    <w:rsid w:val="00592748"/>
    <w:rsid w:val="005C5D29"/>
    <w:rsid w:val="00650082"/>
    <w:rsid w:val="00706741"/>
    <w:rsid w:val="00794CE0"/>
    <w:rsid w:val="007C1760"/>
    <w:rsid w:val="007C4277"/>
    <w:rsid w:val="008179FD"/>
    <w:rsid w:val="00837FB7"/>
    <w:rsid w:val="00855408"/>
    <w:rsid w:val="00860428"/>
    <w:rsid w:val="008B0B46"/>
    <w:rsid w:val="00900CAC"/>
    <w:rsid w:val="009238E0"/>
    <w:rsid w:val="009A7DDB"/>
    <w:rsid w:val="00A1184B"/>
    <w:rsid w:val="00A47590"/>
    <w:rsid w:val="00AB40F4"/>
    <w:rsid w:val="00AE3E12"/>
    <w:rsid w:val="00AF0D23"/>
    <w:rsid w:val="00B27CD6"/>
    <w:rsid w:val="00B85C0B"/>
    <w:rsid w:val="00B9731D"/>
    <w:rsid w:val="00BD7187"/>
    <w:rsid w:val="00BD7E28"/>
    <w:rsid w:val="00C31F1C"/>
    <w:rsid w:val="00C33CDA"/>
    <w:rsid w:val="00C80CFC"/>
    <w:rsid w:val="00D150D9"/>
    <w:rsid w:val="00D17945"/>
    <w:rsid w:val="00D457F9"/>
    <w:rsid w:val="00E7159A"/>
    <w:rsid w:val="00E747EE"/>
    <w:rsid w:val="00E80136"/>
    <w:rsid w:val="00EB2758"/>
    <w:rsid w:val="00EB67F8"/>
    <w:rsid w:val="00F53C4E"/>
    <w:rsid w:val="00F6079E"/>
    <w:rsid w:val="00F75970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E52F9-5D1B-4F14-82EC-A3FC048B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5408"/>
    <w:pPr>
      <w:spacing w:after="0" w:line="240" w:lineRule="auto"/>
    </w:pPr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C4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42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C42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C42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C42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42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Fajnlsfejlc">
    <w:name w:val="EÜF ajánlás fejléc"/>
    <w:basedOn w:val="Norml"/>
    <w:qFormat/>
    <w:rsid w:val="007C4277"/>
    <w:pPr>
      <w:pBdr>
        <w:bottom w:val="single" w:sz="4" w:space="1" w:color="auto"/>
      </w:pBdr>
      <w:tabs>
        <w:tab w:val="center" w:pos="4536"/>
      </w:tabs>
    </w:pPr>
  </w:style>
  <w:style w:type="paragraph" w:customStyle="1" w:styleId="Mszakiirnyelv">
    <w:name w:val="Műszaki irányelv"/>
    <w:basedOn w:val="Norml"/>
    <w:qFormat/>
    <w:rsid w:val="007C4277"/>
    <w:pPr>
      <w:spacing w:before="3200"/>
      <w:contextualSpacing/>
      <w:jc w:val="center"/>
    </w:pPr>
    <w:rPr>
      <w:sz w:val="56"/>
    </w:rPr>
  </w:style>
  <w:style w:type="paragraph" w:customStyle="1" w:styleId="EFajnlscme">
    <w:name w:val="EÜF ajánlás címe"/>
    <w:basedOn w:val="Norml"/>
    <w:qFormat/>
    <w:rsid w:val="007C4277"/>
    <w:pPr>
      <w:spacing w:before="720"/>
      <w:contextualSpacing/>
      <w:jc w:val="center"/>
    </w:pPr>
    <w:rPr>
      <w:sz w:val="48"/>
    </w:rPr>
  </w:style>
  <w:style w:type="paragraph" w:customStyle="1" w:styleId="Tablazatbal">
    <w:name w:val="Tablazat_bal"/>
    <w:basedOn w:val="Norml"/>
    <w:link w:val="TablazatbalChar"/>
    <w:qFormat/>
    <w:rsid w:val="007C4277"/>
    <w:pPr>
      <w:spacing w:before="60" w:after="60"/>
    </w:pPr>
    <w:rPr>
      <w:rFonts w:eastAsia="Calibri" w:cs="Times New Roman"/>
      <w:sz w:val="20"/>
      <w:szCs w:val="20"/>
    </w:rPr>
  </w:style>
  <w:style w:type="character" w:customStyle="1" w:styleId="TablazatbalChar">
    <w:name w:val="Tablazat_bal Char"/>
    <w:basedOn w:val="Bekezdsalapbettpusa"/>
    <w:link w:val="Tablazatbal"/>
    <w:rsid w:val="007C4277"/>
    <w:rPr>
      <w:rFonts w:ascii="Times New Roman" w:eastAsia="Calibri" w:hAnsi="Times New Roman" w:cs="Times New Roman"/>
      <w:sz w:val="20"/>
      <w:szCs w:val="20"/>
    </w:rPr>
  </w:style>
  <w:style w:type="paragraph" w:customStyle="1" w:styleId="Tablazatkozep">
    <w:name w:val="Tablazat_kozep"/>
    <w:basedOn w:val="Norml"/>
    <w:link w:val="TablazatkozepChar"/>
    <w:qFormat/>
    <w:rsid w:val="007C4277"/>
    <w:pPr>
      <w:spacing w:before="60" w:after="60"/>
      <w:jc w:val="center"/>
    </w:pPr>
    <w:rPr>
      <w:rFonts w:eastAsia="Calibri" w:cs="Times New Roman"/>
      <w:sz w:val="20"/>
      <w:szCs w:val="20"/>
    </w:rPr>
  </w:style>
  <w:style w:type="character" w:customStyle="1" w:styleId="TablazatkozepChar">
    <w:name w:val="Tablazat_kozep Char"/>
    <w:basedOn w:val="Bekezdsalapbettpusa"/>
    <w:link w:val="Tablazatkozep"/>
    <w:rsid w:val="007C4277"/>
    <w:rPr>
      <w:rFonts w:ascii="Times New Roman" w:eastAsia="Calibri" w:hAnsi="Times New Roman" w:cs="Times New Roman"/>
      <w:sz w:val="20"/>
      <w:szCs w:val="20"/>
    </w:rPr>
  </w:style>
  <w:style w:type="paragraph" w:customStyle="1" w:styleId="F3">
    <w:name w:val="F3"/>
    <w:basedOn w:val="Cmsor3"/>
    <w:qFormat/>
    <w:rsid w:val="007C4277"/>
    <w:pPr>
      <w:numPr>
        <w:ilvl w:val="2"/>
        <w:numId w:val="2"/>
      </w:numPr>
    </w:pPr>
  </w:style>
  <w:style w:type="character" w:customStyle="1" w:styleId="Cmsor3Char">
    <w:name w:val="Címsor 3 Char"/>
    <w:basedOn w:val="Bekezdsalapbettpusa"/>
    <w:link w:val="Cmsor3"/>
    <w:uiPriority w:val="9"/>
    <w:rsid w:val="007C42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1Char">
    <w:name w:val="Címsor 1 Char"/>
    <w:basedOn w:val="Bekezdsalapbettpusa"/>
    <w:link w:val="Cmsor1"/>
    <w:uiPriority w:val="9"/>
    <w:rsid w:val="007C4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C4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7C42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7C42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42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C4277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rsid w:val="007C4277"/>
    <w:pPr>
      <w:ind w:left="22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7C4277"/>
    <w:pPr>
      <w:ind w:left="440"/>
    </w:pPr>
    <w:rPr>
      <w:i/>
      <w:i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C4277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C4277"/>
    <w:pPr>
      <w:outlineLvl w:val="9"/>
    </w:pPr>
    <w:rPr>
      <w:lang w:eastAsia="hu-HU"/>
    </w:rPr>
  </w:style>
  <w:style w:type="table" w:styleId="Rcsostblzat">
    <w:name w:val="Table Grid"/>
    <w:basedOn w:val="Normltblzat"/>
    <w:uiPriority w:val="59"/>
    <w:rsid w:val="0085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27CD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37F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7FB7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837F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7FB7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ca.hiteles.gov.hu/ecc/tanusitvanykereso/search/" TargetMode="External"/><Relationship Id="rId13" Type="http://schemas.openxmlformats.org/officeDocument/2006/relationships/hyperlink" Target="https://qca.hiteles.gov.hu/ecc/tanusitvanykereso/search/" TargetMode="External"/><Relationship Id="rId18" Type="http://schemas.openxmlformats.org/officeDocument/2006/relationships/hyperlink" Target="https://qca.hiteles.gov.hu/ecc/tanusitvanykereso/search/" TargetMode="External"/><Relationship Id="rId26" Type="http://schemas.openxmlformats.org/officeDocument/2006/relationships/hyperlink" Target="https://qca.hiteles.gov.hu/ecc/tanusitvanykereso/search/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qca.hiteles.gov.hu/ecc/tanusitvanykereso/search/" TargetMode="External"/><Relationship Id="rId34" Type="http://schemas.openxmlformats.org/officeDocument/2006/relationships/hyperlink" Target="https://qca.hiteles.gov.hu/ecc/tanusitvanykereso/search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qca.hiteles.gov.hu/ecc/tanusitvanykereso/search/" TargetMode="External"/><Relationship Id="rId17" Type="http://schemas.openxmlformats.org/officeDocument/2006/relationships/hyperlink" Target="https://qca.hiteles.gov.hu/ecc/tanusitvanykereso/search/" TargetMode="External"/><Relationship Id="rId25" Type="http://schemas.openxmlformats.org/officeDocument/2006/relationships/hyperlink" Target="https://qca.hiteles.gov.hu/ecc/tanusitvanykereso/search/" TargetMode="External"/><Relationship Id="rId33" Type="http://schemas.openxmlformats.org/officeDocument/2006/relationships/hyperlink" Target="https://nqca.hiteles.gov.hu/ecc/tanusitvanykereso/search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qca.hiteles.gov.hu/ecc/tanusitvanykereso/search/" TargetMode="External"/><Relationship Id="rId20" Type="http://schemas.openxmlformats.org/officeDocument/2006/relationships/hyperlink" Target="https://qca.hiteles.gov.hu/ecc/tanusitvanykereso/search/" TargetMode="External"/><Relationship Id="rId29" Type="http://schemas.openxmlformats.org/officeDocument/2006/relationships/hyperlink" Target="https://qca.hiteles.gov.hu/ecc/tanusitvanykereso/search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ca.hiteles.gov.hu/ecc/tanusitvanykereso/search/" TargetMode="External"/><Relationship Id="rId24" Type="http://schemas.openxmlformats.org/officeDocument/2006/relationships/hyperlink" Target="https://qca.hiteles.gov.hu/ecc/tanusitvanykereso/search/" TargetMode="External"/><Relationship Id="rId32" Type="http://schemas.openxmlformats.org/officeDocument/2006/relationships/hyperlink" Target="https://www.netlock.hu/index.cgi?lang=HU&amp;tem=ANONYMOUS/kereses/tanusitban.tem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qca.hiteles.gov.hu/ecc/tanusitvanykereso/search/" TargetMode="External"/><Relationship Id="rId23" Type="http://schemas.openxmlformats.org/officeDocument/2006/relationships/hyperlink" Target="https://qca.hiteles.gov.hu/ecc/tanusitvanykereso/search/" TargetMode="External"/><Relationship Id="rId28" Type="http://schemas.openxmlformats.org/officeDocument/2006/relationships/hyperlink" Target="https://qca.hiteles.gov.hu/ecc/tanusitvanykereso/search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qca.hiteles.gov.hu/ecc/tanusitvanykereso/search/" TargetMode="External"/><Relationship Id="rId19" Type="http://schemas.openxmlformats.org/officeDocument/2006/relationships/hyperlink" Target="https://qca.hiteles.gov.hu/ecc/tanusitvanykereso/search/" TargetMode="External"/><Relationship Id="rId31" Type="http://schemas.openxmlformats.org/officeDocument/2006/relationships/hyperlink" Target="https://nqca.hiteles.gov.hu/ecc/tanusitvanykereso/sear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tlock.hu/index.cgi?lang=HU&amp;tem=ANONYMOUS/kereses/tanusitban.tem" TargetMode="External"/><Relationship Id="rId14" Type="http://schemas.openxmlformats.org/officeDocument/2006/relationships/hyperlink" Target="https://qca.hiteles.gov.hu/ecc/tanusitvanykereso/search/" TargetMode="External"/><Relationship Id="rId22" Type="http://schemas.openxmlformats.org/officeDocument/2006/relationships/hyperlink" Target="https://qca.hiteles.gov.hu/ecc/tanusitvanykereso/search/" TargetMode="External"/><Relationship Id="rId27" Type="http://schemas.openxmlformats.org/officeDocument/2006/relationships/hyperlink" Target="https://qca.hiteles.gov.hu/ecc/tanusitvanykereso/search/" TargetMode="External"/><Relationship Id="rId30" Type="http://schemas.openxmlformats.org/officeDocument/2006/relationships/hyperlink" Target="https://qca.hiteles.gov.hu/ecc/tanusitvanykereso/search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568D-73DE-439A-A875-1DDA6462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934</Words>
  <Characters>6448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Kenyó Attila</cp:lastModifiedBy>
  <cp:revision>17</cp:revision>
  <dcterms:created xsi:type="dcterms:W3CDTF">2023-06-22T09:07:00Z</dcterms:created>
  <dcterms:modified xsi:type="dcterms:W3CDTF">2025-05-20T10:21:00Z</dcterms:modified>
</cp:coreProperties>
</file>